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F7B301" w14:textId="77777777" w:rsidR="007D2A9A" w:rsidRPr="0019098A" w:rsidRDefault="007D2A9A" w:rsidP="0092761D">
      <w:pPr>
        <w:spacing w:after="0" w:line="240" w:lineRule="auto"/>
        <w:ind w:left="6237"/>
        <w:rPr>
          <w:rFonts w:ascii="Times New Roman" w:eastAsia="Times New Roman" w:hAnsi="Times New Roman" w:cs="Times New Roman"/>
          <w:sz w:val="24"/>
          <w:szCs w:val="24"/>
          <w:lang w:eastAsia="lt-LT"/>
        </w:rPr>
      </w:pPr>
      <w:r w:rsidRPr="0019098A">
        <w:rPr>
          <w:rFonts w:ascii="Times New Roman" w:eastAsia="Times New Roman" w:hAnsi="Times New Roman" w:cs="Times New Roman"/>
          <w:sz w:val="24"/>
          <w:szCs w:val="24"/>
          <w:lang w:eastAsia="lt-LT"/>
        </w:rPr>
        <w:t>PATVIRTINTA</w:t>
      </w:r>
    </w:p>
    <w:p w14:paraId="744E324E" w14:textId="77777777" w:rsidR="004A211A" w:rsidRPr="0019098A" w:rsidRDefault="004A211A" w:rsidP="004A211A">
      <w:pPr>
        <w:pStyle w:val="Default"/>
        <w:ind w:left="6237"/>
        <w:rPr>
          <w:color w:val="auto"/>
        </w:rPr>
      </w:pPr>
      <w:r w:rsidRPr="0019098A">
        <w:rPr>
          <w:color w:val="auto"/>
        </w:rPr>
        <w:t xml:space="preserve">Plungės rajono savivaldybės </w:t>
      </w:r>
    </w:p>
    <w:p w14:paraId="76ECC927" w14:textId="1C022E0E" w:rsidR="004A211A" w:rsidRPr="0019098A" w:rsidRDefault="004A211A" w:rsidP="004A211A">
      <w:pPr>
        <w:pStyle w:val="Default"/>
        <w:ind w:left="6237"/>
        <w:rPr>
          <w:color w:val="auto"/>
        </w:rPr>
      </w:pPr>
      <w:r w:rsidRPr="0019098A">
        <w:rPr>
          <w:color w:val="auto"/>
        </w:rPr>
        <w:t>viešosios bibliotekos</w:t>
      </w:r>
      <w:r w:rsidR="00607023" w:rsidRPr="0019098A">
        <w:rPr>
          <w:color w:val="auto"/>
        </w:rPr>
        <w:t xml:space="preserve"> </w:t>
      </w:r>
      <w:r w:rsidRPr="0019098A">
        <w:rPr>
          <w:color w:val="auto"/>
        </w:rPr>
        <w:t xml:space="preserve">direktoriaus </w:t>
      </w:r>
    </w:p>
    <w:p w14:paraId="74EDCFE1" w14:textId="0D4DAA9B" w:rsidR="004A211A" w:rsidRPr="0019098A" w:rsidRDefault="00607023" w:rsidP="004A211A">
      <w:pPr>
        <w:pStyle w:val="Default"/>
        <w:ind w:left="6237"/>
        <w:rPr>
          <w:color w:val="auto"/>
        </w:rPr>
      </w:pPr>
      <w:r w:rsidRPr="0019098A">
        <w:rPr>
          <w:color w:val="auto"/>
        </w:rPr>
        <w:t>2026-07-</w:t>
      </w:r>
      <w:r w:rsidR="0019098A" w:rsidRPr="0019098A">
        <w:rPr>
          <w:color w:val="auto"/>
        </w:rPr>
        <w:t>28</w:t>
      </w:r>
      <w:r w:rsidR="004A211A" w:rsidRPr="0019098A">
        <w:rPr>
          <w:color w:val="auto"/>
        </w:rPr>
        <w:t xml:space="preserve"> įsakymu Nr.</w:t>
      </w:r>
      <w:r w:rsidRPr="0019098A">
        <w:rPr>
          <w:color w:val="auto"/>
        </w:rPr>
        <w:t xml:space="preserve"> V-</w:t>
      </w:r>
      <w:r w:rsidR="0019098A" w:rsidRPr="0019098A">
        <w:rPr>
          <w:color w:val="auto"/>
        </w:rPr>
        <w:t>23</w:t>
      </w:r>
    </w:p>
    <w:p w14:paraId="0040902C" w14:textId="77777777" w:rsidR="007D2A9A" w:rsidRDefault="007D2A9A" w:rsidP="007D2A9A">
      <w:pPr>
        <w:spacing w:after="0"/>
        <w:jc w:val="center"/>
        <w:rPr>
          <w:rFonts w:ascii="Times New Roman" w:hAnsi="Times New Roman" w:cs="Times New Roman"/>
          <w:b/>
          <w:sz w:val="24"/>
          <w:szCs w:val="24"/>
        </w:rPr>
      </w:pPr>
    </w:p>
    <w:p w14:paraId="47E794F1" w14:textId="77777777" w:rsidR="007D2A9A" w:rsidRDefault="007D2A9A" w:rsidP="007D2A9A">
      <w:pPr>
        <w:spacing w:after="0"/>
        <w:jc w:val="center"/>
        <w:rPr>
          <w:rFonts w:ascii="Times New Roman" w:hAnsi="Times New Roman" w:cs="Times New Roman"/>
          <w:b/>
          <w:sz w:val="24"/>
          <w:szCs w:val="24"/>
        </w:rPr>
      </w:pPr>
    </w:p>
    <w:p w14:paraId="22CC3AB2" w14:textId="77777777" w:rsidR="00607023" w:rsidRDefault="00FD4DFD" w:rsidP="00525C5E">
      <w:pPr>
        <w:spacing w:after="0" w:line="240" w:lineRule="auto"/>
        <w:jc w:val="center"/>
        <w:rPr>
          <w:rFonts w:ascii="Times New Roman" w:hAnsi="Times New Roman" w:cs="Times New Roman"/>
          <w:b/>
          <w:sz w:val="24"/>
          <w:szCs w:val="24"/>
        </w:rPr>
      </w:pPr>
      <w:r w:rsidRPr="00525C5E">
        <w:rPr>
          <w:rFonts w:ascii="Times New Roman" w:hAnsi="Times New Roman" w:cs="Times New Roman"/>
          <w:b/>
          <w:sz w:val="24"/>
          <w:szCs w:val="24"/>
        </w:rPr>
        <w:t>PLUNGĖS RAJONO SAVIVALDYBĖS VIEŠOSIOS</w:t>
      </w:r>
      <w:r w:rsidR="008206E7" w:rsidRPr="00525C5E">
        <w:rPr>
          <w:rFonts w:ascii="Times New Roman" w:hAnsi="Times New Roman" w:cs="Times New Roman"/>
          <w:b/>
          <w:sz w:val="24"/>
          <w:szCs w:val="24"/>
        </w:rPr>
        <w:t xml:space="preserve"> BIBLIOTEKOS </w:t>
      </w:r>
    </w:p>
    <w:p w14:paraId="1A49C92B" w14:textId="66BD697E" w:rsidR="008206E7" w:rsidRPr="00525C5E" w:rsidRDefault="008206E7" w:rsidP="00525C5E">
      <w:pPr>
        <w:spacing w:after="0" w:line="240" w:lineRule="auto"/>
        <w:jc w:val="center"/>
        <w:rPr>
          <w:rFonts w:ascii="Times New Roman" w:hAnsi="Times New Roman" w:cs="Times New Roman"/>
          <w:b/>
          <w:sz w:val="24"/>
          <w:szCs w:val="24"/>
        </w:rPr>
      </w:pPr>
      <w:r w:rsidRPr="00525C5E">
        <w:rPr>
          <w:rFonts w:ascii="Times New Roman" w:hAnsi="Times New Roman" w:cs="Times New Roman"/>
          <w:b/>
          <w:sz w:val="24"/>
          <w:szCs w:val="24"/>
        </w:rPr>
        <w:t xml:space="preserve">PADALINIO – KAIMO BIBLIOTEKOS </w:t>
      </w:r>
      <w:r w:rsidR="00BD642C" w:rsidRPr="00525C5E">
        <w:rPr>
          <w:rFonts w:ascii="Times New Roman" w:hAnsi="Times New Roman" w:cs="Times New Roman"/>
          <w:b/>
          <w:sz w:val="24"/>
          <w:szCs w:val="24"/>
        </w:rPr>
        <w:t xml:space="preserve">TARNAUTOJO </w:t>
      </w:r>
    </w:p>
    <w:p w14:paraId="1BB72C7F" w14:textId="77777777" w:rsidR="006523C3" w:rsidRPr="00525C5E" w:rsidRDefault="00C76E45" w:rsidP="00525C5E">
      <w:pPr>
        <w:spacing w:after="0" w:line="240" w:lineRule="auto"/>
        <w:jc w:val="center"/>
        <w:rPr>
          <w:rFonts w:ascii="Times New Roman" w:hAnsi="Times New Roman" w:cs="Times New Roman"/>
          <w:b/>
          <w:sz w:val="24"/>
          <w:szCs w:val="24"/>
        </w:rPr>
      </w:pPr>
      <w:r w:rsidRPr="00525C5E">
        <w:rPr>
          <w:rFonts w:ascii="Times New Roman" w:hAnsi="Times New Roman" w:cs="Times New Roman"/>
          <w:b/>
          <w:sz w:val="24"/>
          <w:szCs w:val="24"/>
        </w:rPr>
        <w:t>PAREIGYBĖS APRAŠYMAS</w:t>
      </w:r>
    </w:p>
    <w:p w14:paraId="5D32CE9D" w14:textId="77777777" w:rsidR="007D2A9A" w:rsidRPr="00525C5E" w:rsidRDefault="007D2A9A" w:rsidP="00525C5E">
      <w:pPr>
        <w:spacing w:after="0" w:line="240" w:lineRule="auto"/>
        <w:jc w:val="center"/>
        <w:rPr>
          <w:rFonts w:ascii="Times New Roman" w:hAnsi="Times New Roman" w:cs="Times New Roman"/>
          <w:b/>
          <w:sz w:val="24"/>
          <w:szCs w:val="24"/>
        </w:rPr>
      </w:pPr>
    </w:p>
    <w:p w14:paraId="4BB26864" w14:textId="486889B9" w:rsidR="00525C5E" w:rsidRPr="00525C5E" w:rsidRDefault="00525C5E" w:rsidP="00525C5E">
      <w:pPr>
        <w:spacing w:after="0" w:line="240" w:lineRule="auto"/>
        <w:jc w:val="center"/>
        <w:rPr>
          <w:rFonts w:ascii="Times New Roman" w:hAnsi="Times New Roman" w:cs="Times New Roman"/>
          <w:b/>
          <w:sz w:val="24"/>
          <w:szCs w:val="24"/>
        </w:rPr>
      </w:pPr>
      <w:r w:rsidRPr="00525C5E">
        <w:rPr>
          <w:rFonts w:ascii="Times New Roman" w:hAnsi="Times New Roman" w:cs="Times New Roman"/>
          <w:b/>
          <w:sz w:val="24"/>
          <w:szCs w:val="24"/>
        </w:rPr>
        <w:t>I SKYRIUS</w:t>
      </w:r>
    </w:p>
    <w:p w14:paraId="012D4C02" w14:textId="7B3C1857" w:rsidR="00BF3070" w:rsidRPr="00525C5E" w:rsidRDefault="00BF3070" w:rsidP="00525C5E">
      <w:pPr>
        <w:spacing w:after="0" w:line="240" w:lineRule="auto"/>
        <w:jc w:val="center"/>
        <w:rPr>
          <w:rFonts w:ascii="Times New Roman" w:hAnsi="Times New Roman" w:cs="Times New Roman"/>
          <w:b/>
          <w:sz w:val="24"/>
          <w:szCs w:val="24"/>
        </w:rPr>
      </w:pPr>
      <w:r w:rsidRPr="00525C5E">
        <w:rPr>
          <w:rFonts w:ascii="Times New Roman" w:hAnsi="Times New Roman" w:cs="Times New Roman"/>
          <w:b/>
          <w:sz w:val="24"/>
          <w:szCs w:val="24"/>
        </w:rPr>
        <w:t>PAREIGYBĖ</w:t>
      </w:r>
    </w:p>
    <w:p w14:paraId="4B7EBCA3" w14:textId="77777777" w:rsidR="00525C5E" w:rsidRPr="00525C5E" w:rsidRDefault="00525C5E" w:rsidP="00525C5E">
      <w:pPr>
        <w:spacing w:after="0" w:line="240" w:lineRule="auto"/>
        <w:jc w:val="center"/>
        <w:rPr>
          <w:rFonts w:ascii="Times New Roman" w:hAnsi="Times New Roman" w:cs="Times New Roman"/>
          <w:b/>
          <w:sz w:val="24"/>
          <w:szCs w:val="24"/>
        </w:rPr>
      </w:pPr>
    </w:p>
    <w:p w14:paraId="41F2D6C4" w14:textId="4F773C2E" w:rsidR="002003D3" w:rsidRDefault="00995A14" w:rsidP="00607023">
      <w:pPr>
        <w:spacing w:after="0" w:line="240" w:lineRule="auto"/>
        <w:ind w:firstLine="720"/>
        <w:jc w:val="both"/>
        <w:rPr>
          <w:rFonts w:ascii="Times New Roman" w:hAnsi="Times New Roman" w:cs="Times New Roman"/>
          <w:sz w:val="24"/>
          <w:szCs w:val="24"/>
        </w:rPr>
      </w:pPr>
      <w:r w:rsidRPr="00525C5E">
        <w:rPr>
          <w:rFonts w:ascii="Times New Roman" w:hAnsi="Times New Roman" w:cs="Times New Roman"/>
          <w:sz w:val="24"/>
          <w:szCs w:val="24"/>
        </w:rPr>
        <w:t xml:space="preserve">1. Plungės rajono savivaldybės </w:t>
      </w:r>
      <w:r w:rsidR="00BF3070" w:rsidRPr="00525C5E">
        <w:rPr>
          <w:rFonts w:ascii="Times New Roman" w:hAnsi="Times New Roman" w:cs="Times New Roman"/>
          <w:sz w:val="24"/>
          <w:szCs w:val="24"/>
        </w:rPr>
        <w:t>viešosios bibliotekos</w:t>
      </w:r>
      <w:r w:rsidR="00A71CE7">
        <w:rPr>
          <w:rFonts w:ascii="Times New Roman" w:hAnsi="Times New Roman" w:cs="Times New Roman"/>
          <w:sz w:val="24"/>
          <w:szCs w:val="24"/>
        </w:rPr>
        <w:t xml:space="preserve"> (toliau – b</w:t>
      </w:r>
      <w:r w:rsidR="009C138D" w:rsidRPr="00525C5E">
        <w:rPr>
          <w:rFonts w:ascii="Times New Roman" w:hAnsi="Times New Roman" w:cs="Times New Roman"/>
          <w:sz w:val="24"/>
          <w:szCs w:val="24"/>
        </w:rPr>
        <w:t xml:space="preserve">ibliotekos) </w:t>
      </w:r>
      <w:r w:rsidR="00BF3070" w:rsidRPr="00525C5E">
        <w:rPr>
          <w:rFonts w:ascii="Times New Roman" w:hAnsi="Times New Roman" w:cs="Times New Roman"/>
          <w:sz w:val="24"/>
          <w:szCs w:val="24"/>
        </w:rPr>
        <w:t xml:space="preserve">padalinio – </w:t>
      </w:r>
      <w:proofErr w:type="spellStart"/>
      <w:r w:rsidR="005C6308" w:rsidRPr="00525C5E">
        <w:rPr>
          <w:rFonts w:ascii="Times New Roman" w:hAnsi="Times New Roman" w:cs="Times New Roman"/>
          <w:sz w:val="24"/>
          <w:szCs w:val="24"/>
        </w:rPr>
        <w:t>Didvyčių</w:t>
      </w:r>
      <w:proofErr w:type="spellEnd"/>
      <w:r w:rsidR="005C6308" w:rsidRPr="00525C5E">
        <w:rPr>
          <w:rFonts w:ascii="Times New Roman" w:hAnsi="Times New Roman" w:cs="Times New Roman"/>
          <w:sz w:val="24"/>
          <w:szCs w:val="24"/>
        </w:rPr>
        <w:t xml:space="preserve"> </w:t>
      </w:r>
      <w:r w:rsidR="00BF3070" w:rsidRPr="00525C5E">
        <w:rPr>
          <w:rFonts w:ascii="Times New Roman" w:hAnsi="Times New Roman" w:cs="Times New Roman"/>
          <w:sz w:val="24"/>
          <w:szCs w:val="24"/>
        </w:rPr>
        <w:t>k</w:t>
      </w:r>
      <w:r w:rsidR="00C76E45" w:rsidRPr="00525C5E">
        <w:rPr>
          <w:rFonts w:ascii="Times New Roman" w:hAnsi="Times New Roman" w:cs="Times New Roman"/>
          <w:sz w:val="24"/>
          <w:szCs w:val="24"/>
        </w:rPr>
        <w:t>aimo bibliotekos</w:t>
      </w:r>
      <w:r w:rsidR="009C138D" w:rsidRPr="00525C5E">
        <w:rPr>
          <w:rFonts w:ascii="Times New Roman" w:hAnsi="Times New Roman" w:cs="Times New Roman"/>
          <w:sz w:val="24"/>
          <w:szCs w:val="24"/>
        </w:rPr>
        <w:t xml:space="preserve"> (toliau –</w:t>
      </w:r>
      <w:r w:rsidR="00BF3070" w:rsidRPr="00525C5E">
        <w:rPr>
          <w:rFonts w:ascii="Times New Roman" w:hAnsi="Times New Roman" w:cs="Times New Roman"/>
          <w:sz w:val="24"/>
          <w:szCs w:val="24"/>
        </w:rPr>
        <w:t xml:space="preserve"> padalinys)</w:t>
      </w:r>
      <w:r w:rsidR="00C76E45" w:rsidRPr="00525C5E">
        <w:rPr>
          <w:rFonts w:ascii="Times New Roman" w:hAnsi="Times New Roman" w:cs="Times New Roman"/>
          <w:sz w:val="24"/>
          <w:szCs w:val="24"/>
        </w:rPr>
        <w:t xml:space="preserve"> </w:t>
      </w:r>
      <w:r w:rsidR="00BD642C" w:rsidRPr="00525C5E">
        <w:rPr>
          <w:rFonts w:ascii="Times New Roman" w:hAnsi="Times New Roman" w:cs="Times New Roman"/>
          <w:sz w:val="24"/>
          <w:szCs w:val="24"/>
        </w:rPr>
        <w:t>tarnautojas</w:t>
      </w:r>
      <w:r w:rsidR="00BF3070" w:rsidRPr="00525C5E">
        <w:rPr>
          <w:rFonts w:ascii="Times New Roman" w:hAnsi="Times New Roman" w:cs="Times New Roman"/>
          <w:sz w:val="24"/>
          <w:szCs w:val="24"/>
        </w:rPr>
        <w:t xml:space="preserve"> yra biudžetinės įstaigos </w:t>
      </w:r>
      <w:r w:rsidR="00BD642C" w:rsidRPr="00525C5E">
        <w:rPr>
          <w:rFonts w:ascii="Times New Roman" w:hAnsi="Times New Roman" w:cs="Times New Roman"/>
          <w:sz w:val="24"/>
          <w:szCs w:val="24"/>
        </w:rPr>
        <w:t>darbuotojas</w:t>
      </w:r>
      <w:r w:rsidR="00C76E45" w:rsidRPr="00525C5E">
        <w:rPr>
          <w:rFonts w:ascii="Times New Roman" w:hAnsi="Times New Roman" w:cs="Times New Roman"/>
          <w:sz w:val="24"/>
          <w:szCs w:val="24"/>
        </w:rPr>
        <w:t>.</w:t>
      </w:r>
    </w:p>
    <w:p w14:paraId="6E88A7EA" w14:textId="18E27297" w:rsidR="00C76E45" w:rsidRDefault="00C76E45" w:rsidP="00607023">
      <w:pPr>
        <w:spacing w:after="0" w:line="240" w:lineRule="auto"/>
        <w:ind w:firstLine="720"/>
        <w:jc w:val="both"/>
        <w:rPr>
          <w:rFonts w:ascii="Times New Roman" w:hAnsi="Times New Roman" w:cs="Times New Roman"/>
          <w:sz w:val="24"/>
          <w:szCs w:val="24"/>
        </w:rPr>
      </w:pPr>
      <w:r w:rsidRPr="00525C5E">
        <w:rPr>
          <w:rFonts w:ascii="Times New Roman" w:hAnsi="Times New Roman" w:cs="Times New Roman"/>
          <w:sz w:val="24"/>
          <w:szCs w:val="24"/>
        </w:rPr>
        <w:t xml:space="preserve">2. Pareigybės lygis – </w:t>
      </w:r>
      <w:r w:rsidR="00BD642C" w:rsidRPr="00525C5E">
        <w:rPr>
          <w:rFonts w:ascii="Times New Roman" w:hAnsi="Times New Roman" w:cs="Times New Roman"/>
          <w:sz w:val="24"/>
          <w:szCs w:val="24"/>
        </w:rPr>
        <w:t>C</w:t>
      </w:r>
      <w:r w:rsidRPr="00525C5E">
        <w:rPr>
          <w:rFonts w:ascii="Times New Roman" w:hAnsi="Times New Roman" w:cs="Times New Roman"/>
          <w:sz w:val="24"/>
          <w:szCs w:val="24"/>
        </w:rPr>
        <w:t>.</w:t>
      </w:r>
    </w:p>
    <w:p w14:paraId="4252BCD5" w14:textId="4E1AAFA9" w:rsidR="003F590F" w:rsidRPr="003F590F" w:rsidRDefault="003F590F" w:rsidP="2586F8E2">
      <w:pPr>
        <w:spacing w:after="0" w:line="240" w:lineRule="auto"/>
        <w:ind w:firstLine="720"/>
        <w:jc w:val="both"/>
        <w:rPr>
          <w:rFonts w:ascii="Times New Roman" w:hAnsi="Times New Roman" w:cs="Times New Roman"/>
          <w:sz w:val="24"/>
          <w:szCs w:val="24"/>
        </w:rPr>
      </w:pPr>
      <w:r w:rsidRPr="2586F8E2">
        <w:rPr>
          <w:rFonts w:ascii="Times New Roman" w:hAnsi="Times New Roman" w:cs="Times New Roman"/>
          <w:sz w:val="24"/>
          <w:szCs w:val="24"/>
        </w:rPr>
        <w:t>3. Pavaldumas – kaimo bibliotekos tarna</w:t>
      </w:r>
      <w:r w:rsidR="00607023" w:rsidRPr="2586F8E2">
        <w:rPr>
          <w:rFonts w:ascii="Times New Roman" w:hAnsi="Times New Roman" w:cs="Times New Roman"/>
          <w:sz w:val="24"/>
          <w:szCs w:val="24"/>
        </w:rPr>
        <w:t>utojas yra tiesiogiai pavaldus b</w:t>
      </w:r>
      <w:r w:rsidRPr="2586F8E2">
        <w:rPr>
          <w:rFonts w:ascii="Times New Roman" w:hAnsi="Times New Roman" w:cs="Times New Roman"/>
          <w:sz w:val="24"/>
          <w:szCs w:val="24"/>
        </w:rPr>
        <w:t xml:space="preserve">ibliotekos direktoriui, o už einamosios veiklos vykdymą bei padalinio planų įgyvendinimą </w:t>
      </w:r>
      <w:r w:rsidR="00A71CE7" w:rsidRPr="2586F8E2">
        <w:rPr>
          <w:rFonts w:ascii="Times New Roman" w:hAnsi="Times New Roman" w:cs="Times New Roman"/>
          <w:sz w:val="24"/>
          <w:szCs w:val="24"/>
        </w:rPr>
        <w:t>atsiskaito ir yra atskaitingas b</w:t>
      </w:r>
      <w:r w:rsidRPr="2586F8E2">
        <w:rPr>
          <w:rFonts w:ascii="Times New Roman" w:hAnsi="Times New Roman" w:cs="Times New Roman"/>
          <w:sz w:val="24"/>
          <w:szCs w:val="24"/>
        </w:rPr>
        <w:t>ibliotekos direktoriaus pavaduotojui.</w:t>
      </w:r>
    </w:p>
    <w:p w14:paraId="77AE81BB" w14:textId="77777777" w:rsidR="00EB1900" w:rsidRDefault="00EB1900" w:rsidP="00525C5E">
      <w:pPr>
        <w:spacing w:after="0" w:line="240" w:lineRule="auto"/>
        <w:jc w:val="center"/>
        <w:rPr>
          <w:rFonts w:ascii="Times New Roman" w:hAnsi="Times New Roman" w:cs="Times New Roman"/>
          <w:b/>
          <w:sz w:val="24"/>
          <w:szCs w:val="24"/>
        </w:rPr>
      </w:pPr>
    </w:p>
    <w:p w14:paraId="5E011F40" w14:textId="6902AA87" w:rsidR="00525C5E" w:rsidRDefault="00525C5E" w:rsidP="00525C5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II SKYRIUS</w:t>
      </w:r>
    </w:p>
    <w:p w14:paraId="2654EB44" w14:textId="78629B09" w:rsidR="00607023" w:rsidRPr="00607023" w:rsidRDefault="00607023" w:rsidP="00525C5E">
      <w:pPr>
        <w:spacing w:after="0" w:line="240" w:lineRule="auto"/>
        <w:jc w:val="center"/>
        <w:rPr>
          <w:rFonts w:ascii="Times New Roman" w:hAnsi="Times New Roman" w:cs="Times New Roman"/>
          <w:b/>
          <w:sz w:val="24"/>
          <w:szCs w:val="24"/>
        </w:rPr>
      </w:pPr>
      <w:r w:rsidRPr="00607023">
        <w:rPr>
          <w:rFonts w:ascii="Times New Roman" w:hAnsi="Times New Roman" w:cs="Times New Roman"/>
          <w:b/>
          <w:sz w:val="24"/>
          <w:szCs w:val="24"/>
        </w:rPr>
        <w:t>SPECIALŪS REIKALAVIMAI ŠIAS PAREIGAS EINANČIAM DARBUOTOJUI</w:t>
      </w:r>
    </w:p>
    <w:p w14:paraId="1F64A621" w14:textId="77777777" w:rsidR="00741DD2" w:rsidRDefault="00741DD2" w:rsidP="00525C5E">
      <w:pPr>
        <w:spacing w:after="0" w:line="240" w:lineRule="auto"/>
        <w:jc w:val="both"/>
        <w:rPr>
          <w:rFonts w:ascii="Times New Roman" w:hAnsi="Times New Roman" w:cs="Times New Roman"/>
          <w:b/>
          <w:sz w:val="24"/>
          <w:szCs w:val="24"/>
        </w:rPr>
      </w:pPr>
    </w:p>
    <w:p w14:paraId="6A9E1482" w14:textId="1E2B3D99" w:rsidR="00741DD2" w:rsidRDefault="00607023" w:rsidP="00607023">
      <w:pPr>
        <w:spacing w:after="0" w:line="240" w:lineRule="auto"/>
        <w:ind w:firstLine="720"/>
        <w:jc w:val="both"/>
        <w:rPr>
          <w:rFonts w:ascii="Times New Roman" w:hAnsi="Times New Roman" w:cs="Times New Roman"/>
          <w:b/>
          <w:sz w:val="24"/>
          <w:szCs w:val="24"/>
        </w:rPr>
      </w:pPr>
      <w:r>
        <w:rPr>
          <w:rFonts w:ascii="Times New Roman" w:hAnsi="Times New Roman" w:cs="Times New Roman"/>
          <w:sz w:val="24"/>
          <w:szCs w:val="24"/>
        </w:rPr>
        <w:t>4</w:t>
      </w:r>
      <w:r w:rsidR="00C9507C" w:rsidRPr="00525C5E">
        <w:rPr>
          <w:rFonts w:ascii="Times New Roman" w:hAnsi="Times New Roman" w:cs="Times New Roman"/>
          <w:sz w:val="24"/>
          <w:szCs w:val="24"/>
        </w:rPr>
        <w:t xml:space="preserve">. </w:t>
      </w:r>
      <w:r w:rsidR="004628FA" w:rsidRPr="00525C5E">
        <w:rPr>
          <w:rFonts w:ascii="Times New Roman" w:hAnsi="Times New Roman" w:cs="Times New Roman"/>
          <w:sz w:val="24"/>
          <w:szCs w:val="24"/>
        </w:rPr>
        <w:t>Darbuotojas</w:t>
      </w:r>
      <w:r w:rsidR="00C9507C" w:rsidRPr="00525C5E">
        <w:rPr>
          <w:rFonts w:ascii="Times New Roman" w:hAnsi="Times New Roman" w:cs="Times New Roman"/>
          <w:sz w:val="24"/>
          <w:szCs w:val="24"/>
        </w:rPr>
        <w:t xml:space="preserve">, einantis šias pareigas, turi </w:t>
      </w:r>
      <w:r w:rsidR="00D86B01" w:rsidRPr="00525C5E">
        <w:rPr>
          <w:rFonts w:ascii="Times New Roman" w:hAnsi="Times New Roman" w:cs="Times New Roman"/>
          <w:sz w:val="24"/>
          <w:szCs w:val="24"/>
        </w:rPr>
        <w:t>atitikti šiuos specialiuosius reikalavimus:</w:t>
      </w:r>
    </w:p>
    <w:p w14:paraId="5CFCE204" w14:textId="7F8F23F5" w:rsidR="00741DD2"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w:t>
      </w:r>
      <w:r w:rsidR="00D86B01" w:rsidRPr="00525C5E">
        <w:rPr>
          <w:rFonts w:ascii="Times New Roman" w:hAnsi="Times New Roman" w:cs="Times New Roman"/>
          <w:sz w:val="24"/>
          <w:szCs w:val="24"/>
        </w:rPr>
        <w:t>.1.</w:t>
      </w:r>
      <w:r w:rsidR="00384CB7" w:rsidRPr="00525C5E">
        <w:rPr>
          <w:rFonts w:ascii="Times New Roman" w:hAnsi="Times New Roman" w:cs="Times New Roman"/>
          <w:sz w:val="24"/>
          <w:szCs w:val="24"/>
        </w:rPr>
        <w:t xml:space="preserve"> </w:t>
      </w:r>
      <w:r w:rsidR="002E7616" w:rsidRPr="00525C5E">
        <w:rPr>
          <w:rFonts w:ascii="Times New Roman" w:hAnsi="Times New Roman" w:cs="Times New Roman"/>
          <w:sz w:val="24"/>
          <w:szCs w:val="24"/>
        </w:rPr>
        <w:t>t</w:t>
      </w:r>
      <w:r w:rsidR="00384CB7" w:rsidRPr="00525C5E">
        <w:rPr>
          <w:rFonts w:ascii="Times New Roman" w:hAnsi="Times New Roman" w:cs="Times New Roman"/>
          <w:sz w:val="24"/>
          <w:szCs w:val="24"/>
        </w:rPr>
        <w:t xml:space="preserve">uri žinoti Lietuvos Respublikos bibliotekų įstatymą, Lietuvos bibliotekų veiklą reglamentuojančius standartus, teisinius ir norminius aktus, </w:t>
      </w:r>
      <w:r w:rsidR="00213425" w:rsidRPr="00525C5E">
        <w:rPr>
          <w:rFonts w:ascii="Times New Roman" w:hAnsi="Times New Roman" w:cs="Times New Roman"/>
          <w:sz w:val="24"/>
          <w:szCs w:val="24"/>
        </w:rPr>
        <w:t>vadovautis bibliotekos vidaus dokum</w:t>
      </w:r>
      <w:r>
        <w:rPr>
          <w:rFonts w:ascii="Times New Roman" w:hAnsi="Times New Roman" w:cs="Times New Roman"/>
          <w:sz w:val="24"/>
          <w:szCs w:val="24"/>
        </w:rPr>
        <w:t xml:space="preserve">entais ir pareigybių </w:t>
      </w:r>
      <w:r w:rsidR="00741DD2">
        <w:rPr>
          <w:rFonts w:ascii="Times New Roman" w:hAnsi="Times New Roman" w:cs="Times New Roman"/>
          <w:sz w:val="24"/>
          <w:szCs w:val="24"/>
        </w:rPr>
        <w:t>aprašymu;</w:t>
      </w:r>
    </w:p>
    <w:p w14:paraId="0A65E59C" w14:textId="77777777" w:rsidR="00607023"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w:t>
      </w:r>
      <w:r w:rsidR="00995A14" w:rsidRPr="00525C5E">
        <w:rPr>
          <w:rFonts w:ascii="Times New Roman" w:hAnsi="Times New Roman" w:cs="Times New Roman"/>
          <w:sz w:val="24"/>
          <w:szCs w:val="24"/>
        </w:rPr>
        <w:t xml:space="preserve">.2. </w:t>
      </w:r>
      <w:r w:rsidR="002E7616" w:rsidRPr="00525C5E">
        <w:rPr>
          <w:rFonts w:ascii="Times New Roman" w:hAnsi="Times New Roman" w:cs="Times New Roman"/>
          <w:sz w:val="24"/>
          <w:szCs w:val="24"/>
        </w:rPr>
        <w:t>t</w:t>
      </w:r>
      <w:r w:rsidR="00995A14" w:rsidRPr="00525C5E">
        <w:rPr>
          <w:rFonts w:ascii="Times New Roman" w:hAnsi="Times New Roman" w:cs="Times New Roman"/>
          <w:sz w:val="24"/>
          <w:szCs w:val="24"/>
        </w:rPr>
        <w:t>urėti</w:t>
      </w:r>
      <w:r w:rsidR="00D86B01" w:rsidRPr="00525C5E">
        <w:rPr>
          <w:rFonts w:ascii="Times New Roman" w:hAnsi="Times New Roman" w:cs="Times New Roman"/>
          <w:sz w:val="24"/>
          <w:szCs w:val="24"/>
        </w:rPr>
        <w:t xml:space="preserve"> </w:t>
      </w:r>
      <w:r w:rsidR="008627BF" w:rsidRPr="00525C5E">
        <w:rPr>
          <w:rFonts w:ascii="Times New Roman" w:hAnsi="Times New Roman" w:cs="Times New Roman"/>
          <w:sz w:val="24"/>
          <w:szCs w:val="24"/>
        </w:rPr>
        <w:t xml:space="preserve">ne žemesnį kaip </w:t>
      </w:r>
      <w:r w:rsidR="00D86B01" w:rsidRPr="00525C5E">
        <w:rPr>
          <w:rFonts w:ascii="Times New Roman" w:hAnsi="Times New Roman" w:cs="Times New Roman"/>
          <w:sz w:val="24"/>
          <w:szCs w:val="24"/>
        </w:rPr>
        <w:t>vidurinį išsilavinimą</w:t>
      </w:r>
      <w:r>
        <w:rPr>
          <w:rFonts w:ascii="Times New Roman" w:hAnsi="Times New Roman" w:cs="Times New Roman"/>
          <w:sz w:val="24"/>
          <w:szCs w:val="24"/>
        </w:rPr>
        <w:t>;</w:t>
      </w:r>
    </w:p>
    <w:p w14:paraId="582B7291" w14:textId="595F04CE" w:rsidR="00E91FF4"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w:t>
      </w:r>
      <w:r w:rsidR="00E91419" w:rsidRPr="00525C5E">
        <w:rPr>
          <w:rFonts w:ascii="Times New Roman" w:hAnsi="Times New Roman" w:cs="Times New Roman"/>
          <w:sz w:val="24"/>
          <w:szCs w:val="24"/>
        </w:rPr>
        <w:t xml:space="preserve">.3. </w:t>
      </w:r>
      <w:r w:rsidR="002E7616" w:rsidRPr="00525C5E">
        <w:rPr>
          <w:rFonts w:ascii="Times New Roman" w:hAnsi="Times New Roman" w:cs="Times New Roman"/>
          <w:sz w:val="24"/>
          <w:szCs w:val="24"/>
        </w:rPr>
        <w:t>l</w:t>
      </w:r>
      <w:r w:rsidR="00741DD2">
        <w:rPr>
          <w:rFonts w:ascii="Times New Roman" w:hAnsi="Times New Roman" w:cs="Times New Roman"/>
          <w:sz w:val="24"/>
          <w:szCs w:val="24"/>
        </w:rPr>
        <w:t>abai gerai mokėti lietuvių kalb</w:t>
      </w:r>
      <w:r w:rsidR="00E91FF4">
        <w:rPr>
          <w:rFonts w:ascii="Times New Roman" w:hAnsi="Times New Roman" w:cs="Times New Roman"/>
          <w:sz w:val="24"/>
          <w:szCs w:val="24"/>
        </w:rPr>
        <w:t>ą</w:t>
      </w:r>
      <w:r w:rsidR="002B61DF">
        <w:rPr>
          <w:rFonts w:ascii="Times New Roman" w:hAnsi="Times New Roman" w:cs="Times New Roman"/>
          <w:sz w:val="24"/>
          <w:szCs w:val="24"/>
        </w:rPr>
        <w:t>;</w:t>
      </w:r>
      <w:r w:rsidR="00E91419" w:rsidRPr="00525C5E">
        <w:rPr>
          <w:rFonts w:ascii="Times New Roman" w:hAnsi="Times New Roman" w:cs="Times New Roman"/>
          <w:sz w:val="24"/>
          <w:szCs w:val="24"/>
        </w:rPr>
        <w:t xml:space="preserve"> sklandžiai dėstyti mintis žodžiu ir raštu</w:t>
      </w:r>
      <w:r w:rsidR="00741DD2">
        <w:rPr>
          <w:rFonts w:ascii="Times New Roman" w:hAnsi="Times New Roman" w:cs="Times New Roman"/>
          <w:sz w:val="24"/>
          <w:szCs w:val="24"/>
        </w:rPr>
        <w:t>;</w:t>
      </w:r>
    </w:p>
    <w:p w14:paraId="432193F8" w14:textId="1340E395" w:rsidR="002B61DF" w:rsidRDefault="00607023" w:rsidP="00607023">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E91419" w:rsidRPr="00525C5E">
        <w:rPr>
          <w:rFonts w:ascii="Times New Roman" w:hAnsi="Times New Roman" w:cs="Times New Roman"/>
          <w:color w:val="000000" w:themeColor="text1"/>
          <w:sz w:val="24"/>
          <w:szCs w:val="24"/>
        </w:rPr>
        <w:t>.4</w:t>
      </w:r>
      <w:r w:rsidR="00D86B01" w:rsidRPr="00525C5E">
        <w:rPr>
          <w:rFonts w:ascii="Times New Roman" w:hAnsi="Times New Roman" w:cs="Times New Roman"/>
          <w:color w:val="000000" w:themeColor="text1"/>
          <w:sz w:val="24"/>
          <w:szCs w:val="24"/>
        </w:rPr>
        <w:t xml:space="preserve">. </w:t>
      </w:r>
      <w:r w:rsidR="002E7616" w:rsidRPr="00525C5E">
        <w:rPr>
          <w:rFonts w:ascii="Times New Roman" w:hAnsi="Times New Roman" w:cs="Times New Roman"/>
          <w:color w:val="000000" w:themeColor="text1"/>
          <w:sz w:val="24"/>
          <w:szCs w:val="24"/>
        </w:rPr>
        <w:t>v</w:t>
      </w:r>
      <w:r w:rsidR="00E91419" w:rsidRPr="00525C5E">
        <w:rPr>
          <w:rFonts w:ascii="Times New Roman" w:hAnsi="Times New Roman" w:cs="Times New Roman"/>
          <w:color w:val="000000" w:themeColor="text1"/>
          <w:sz w:val="24"/>
          <w:szCs w:val="24"/>
        </w:rPr>
        <w:t>aldyti informaciją, ją</w:t>
      </w:r>
      <w:r w:rsidR="00A70F7D" w:rsidRPr="00525C5E">
        <w:rPr>
          <w:rFonts w:ascii="Times New Roman" w:hAnsi="Times New Roman" w:cs="Times New Roman"/>
          <w:color w:val="000000" w:themeColor="text1"/>
          <w:sz w:val="24"/>
          <w:szCs w:val="24"/>
        </w:rPr>
        <w:t xml:space="preserve"> kaupti, si</w:t>
      </w:r>
      <w:r w:rsidR="00E91419" w:rsidRPr="00525C5E">
        <w:rPr>
          <w:rFonts w:ascii="Times New Roman" w:hAnsi="Times New Roman" w:cs="Times New Roman"/>
          <w:color w:val="000000" w:themeColor="text1"/>
          <w:sz w:val="24"/>
          <w:szCs w:val="24"/>
        </w:rPr>
        <w:t>steminti, analizuoti</w:t>
      </w:r>
      <w:r w:rsidR="002B61DF">
        <w:rPr>
          <w:rFonts w:ascii="Times New Roman" w:hAnsi="Times New Roman" w:cs="Times New Roman"/>
          <w:color w:val="000000" w:themeColor="text1"/>
          <w:sz w:val="24"/>
          <w:szCs w:val="24"/>
        </w:rPr>
        <w:t>;</w:t>
      </w:r>
    </w:p>
    <w:p w14:paraId="103A5E2E" w14:textId="77777777" w:rsidR="00607023" w:rsidRDefault="00607023" w:rsidP="00607023">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E91419" w:rsidRPr="00525C5E">
        <w:rPr>
          <w:rFonts w:ascii="Times New Roman" w:hAnsi="Times New Roman" w:cs="Times New Roman"/>
          <w:color w:val="000000" w:themeColor="text1"/>
          <w:sz w:val="24"/>
          <w:szCs w:val="24"/>
        </w:rPr>
        <w:t xml:space="preserve">.5. </w:t>
      </w:r>
      <w:r w:rsidR="002E7616" w:rsidRPr="00525C5E">
        <w:rPr>
          <w:rFonts w:ascii="Times New Roman" w:hAnsi="Times New Roman" w:cs="Times New Roman"/>
          <w:color w:val="000000" w:themeColor="text1"/>
          <w:sz w:val="24"/>
          <w:szCs w:val="24"/>
        </w:rPr>
        <w:t>a</w:t>
      </w:r>
      <w:r w:rsidR="00E91419" w:rsidRPr="00525C5E">
        <w:rPr>
          <w:rFonts w:ascii="Times New Roman" w:hAnsi="Times New Roman" w:cs="Times New Roman"/>
          <w:color w:val="000000" w:themeColor="text1"/>
          <w:sz w:val="24"/>
          <w:szCs w:val="24"/>
        </w:rPr>
        <w:t>tlikti informacijos paiešką interneto duomenų bazėse</w:t>
      </w:r>
      <w:r w:rsidR="002B61DF">
        <w:rPr>
          <w:rFonts w:ascii="Times New Roman" w:hAnsi="Times New Roman" w:cs="Times New Roman"/>
          <w:color w:val="000000" w:themeColor="text1"/>
          <w:sz w:val="24"/>
          <w:szCs w:val="24"/>
        </w:rPr>
        <w:t>;</w:t>
      </w:r>
    </w:p>
    <w:p w14:paraId="103C58BB" w14:textId="5FDC7674" w:rsidR="002B61DF" w:rsidRDefault="00607023" w:rsidP="00607023">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E91419" w:rsidRPr="00525C5E">
        <w:rPr>
          <w:rFonts w:ascii="Times New Roman" w:hAnsi="Times New Roman" w:cs="Times New Roman"/>
          <w:color w:val="000000" w:themeColor="text1"/>
          <w:sz w:val="24"/>
          <w:szCs w:val="24"/>
        </w:rPr>
        <w:t>.6</w:t>
      </w:r>
      <w:r w:rsidR="00A70F7D" w:rsidRPr="00525C5E">
        <w:rPr>
          <w:rFonts w:ascii="Times New Roman" w:hAnsi="Times New Roman" w:cs="Times New Roman"/>
          <w:color w:val="000000" w:themeColor="text1"/>
          <w:sz w:val="24"/>
          <w:szCs w:val="24"/>
        </w:rPr>
        <w:t xml:space="preserve">. </w:t>
      </w:r>
      <w:r w:rsidR="002B61DF">
        <w:rPr>
          <w:rFonts w:ascii="Times New Roman" w:hAnsi="Times New Roman" w:cs="Times New Roman"/>
          <w:color w:val="000000" w:themeColor="text1"/>
          <w:sz w:val="24"/>
          <w:szCs w:val="24"/>
        </w:rPr>
        <w:t xml:space="preserve">gebėti </w:t>
      </w:r>
      <w:r w:rsidR="002E7616" w:rsidRPr="00525C5E">
        <w:rPr>
          <w:rFonts w:ascii="Times New Roman" w:hAnsi="Times New Roman" w:cs="Times New Roman"/>
          <w:color w:val="000000" w:themeColor="text1"/>
          <w:sz w:val="24"/>
          <w:szCs w:val="24"/>
        </w:rPr>
        <w:t>p</w:t>
      </w:r>
      <w:r w:rsidR="00A70F7D" w:rsidRPr="00525C5E">
        <w:rPr>
          <w:rFonts w:ascii="Times New Roman" w:hAnsi="Times New Roman" w:cs="Times New Roman"/>
          <w:color w:val="000000" w:themeColor="text1"/>
          <w:sz w:val="24"/>
          <w:szCs w:val="24"/>
        </w:rPr>
        <w:t>lanuoti, organizuoti padalinio veiklą</w:t>
      </w:r>
      <w:r w:rsidR="002B61DF">
        <w:rPr>
          <w:rFonts w:ascii="Times New Roman" w:hAnsi="Times New Roman" w:cs="Times New Roman"/>
          <w:color w:val="000000" w:themeColor="text1"/>
          <w:sz w:val="24"/>
          <w:szCs w:val="24"/>
        </w:rPr>
        <w:t>;</w:t>
      </w:r>
    </w:p>
    <w:p w14:paraId="2CB9D64B" w14:textId="5959E6FF" w:rsidR="00246498" w:rsidRPr="00525C5E" w:rsidRDefault="00607023" w:rsidP="00607023">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E91419" w:rsidRPr="00525C5E">
        <w:rPr>
          <w:rFonts w:ascii="Times New Roman" w:hAnsi="Times New Roman" w:cs="Times New Roman"/>
          <w:color w:val="000000" w:themeColor="text1"/>
          <w:sz w:val="24"/>
          <w:szCs w:val="24"/>
        </w:rPr>
        <w:t>.7</w:t>
      </w:r>
      <w:r w:rsidR="00246498" w:rsidRPr="00525C5E">
        <w:rPr>
          <w:rFonts w:ascii="Times New Roman" w:hAnsi="Times New Roman" w:cs="Times New Roman"/>
          <w:color w:val="000000" w:themeColor="text1"/>
          <w:sz w:val="24"/>
          <w:szCs w:val="24"/>
        </w:rPr>
        <w:t xml:space="preserve">. </w:t>
      </w:r>
      <w:r w:rsidR="002E7616" w:rsidRPr="00525C5E">
        <w:rPr>
          <w:rFonts w:ascii="Times New Roman" w:hAnsi="Times New Roman" w:cs="Times New Roman"/>
          <w:color w:val="000000" w:themeColor="text1"/>
          <w:sz w:val="24"/>
          <w:szCs w:val="24"/>
        </w:rPr>
        <w:t>m</w:t>
      </w:r>
      <w:r w:rsidR="00246498" w:rsidRPr="00525C5E">
        <w:rPr>
          <w:rFonts w:ascii="Times New Roman" w:hAnsi="Times New Roman" w:cs="Times New Roman"/>
          <w:color w:val="000000" w:themeColor="text1"/>
          <w:sz w:val="24"/>
          <w:szCs w:val="24"/>
        </w:rPr>
        <w:t>okėti dirbti su Microsoft Office programiniu</w:t>
      </w:r>
      <w:r w:rsidR="00E91419" w:rsidRPr="00525C5E">
        <w:rPr>
          <w:rFonts w:ascii="Times New Roman" w:hAnsi="Times New Roman" w:cs="Times New Roman"/>
          <w:color w:val="000000" w:themeColor="text1"/>
          <w:sz w:val="24"/>
          <w:szCs w:val="24"/>
        </w:rPr>
        <w:t xml:space="preserve"> paket</w:t>
      </w:r>
      <w:r w:rsidR="004628FA" w:rsidRPr="00525C5E">
        <w:rPr>
          <w:rFonts w:ascii="Times New Roman" w:hAnsi="Times New Roman" w:cs="Times New Roman"/>
          <w:color w:val="000000" w:themeColor="text1"/>
          <w:sz w:val="24"/>
          <w:szCs w:val="24"/>
        </w:rPr>
        <w:t>u</w:t>
      </w:r>
      <w:r w:rsidR="00E91419" w:rsidRPr="00525C5E">
        <w:rPr>
          <w:rFonts w:ascii="Times New Roman" w:hAnsi="Times New Roman" w:cs="Times New Roman"/>
          <w:color w:val="000000" w:themeColor="text1"/>
          <w:sz w:val="24"/>
          <w:szCs w:val="24"/>
        </w:rPr>
        <w:t xml:space="preserve"> ir kita kompiuterine technika.</w:t>
      </w:r>
    </w:p>
    <w:p w14:paraId="00C582CF" w14:textId="7467E49B" w:rsidR="00E642F1" w:rsidRPr="00525C5E" w:rsidRDefault="00E642F1" w:rsidP="00525C5E">
      <w:pPr>
        <w:spacing w:after="0" w:line="240" w:lineRule="auto"/>
        <w:jc w:val="both"/>
        <w:rPr>
          <w:rFonts w:ascii="Times New Roman" w:hAnsi="Times New Roman" w:cs="Times New Roman"/>
          <w:color w:val="000000" w:themeColor="text1"/>
          <w:sz w:val="24"/>
          <w:szCs w:val="24"/>
        </w:rPr>
      </w:pPr>
    </w:p>
    <w:p w14:paraId="3A0201E5" w14:textId="3E6A8940" w:rsidR="00874076" w:rsidRDefault="00874076" w:rsidP="00525C5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III SKYRIUS</w:t>
      </w:r>
    </w:p>
    <w:p w14:paraId="182024B5" w14:textId="66760515" w:rsidR="00607023" w:rsidRPr="00607023" w:rsidRDefault="00607023" w:rsidP="00525C5E">
      <w:pPr>
        <w:spacing w:after="0" w:line="240" w:lineRule="auto"/>
        <w:jc w:val="center"/>
        <w:rPr>
          <w:rFonts w:ascii="Times New Roman" w:hAnsi="Times New Roman" w:cs="Times New Roman"/>
          <w:b/>
          <w:sz w:val="24"/>
          <w:szCs w:val="24"/>
        </w:rPr>
      </w:pPr>
      <w:r w:rsidRPr="00607023">
        <w:rPr>
          <w:rFonts w:ascii="Times New Roman" w:hAnsi="Times New Roman" w:cs="Times New Roman"/>
          <w:b/>
          <w:sz w:val="24"/>
          <w:szCs w:val="24"/>
        </w:rPr>
        <w:t>ŠIAS PAREIGAS EINANČIO DARBUOTOJO FUNKCIJOS</w:t>
      </w:r>
    </w:p>
    <w:p w14:paraId="1F7B2419" w14:textId="77777777" w:rsidR="00607023" w:rsidRDefault="00607023" w:rsidP="00525C5E">
      <w:pPr>
        <w:spacing w:after="0" w:line="240" w:lineRule="auto"/>
        <w:jc w:val="center"/>
        <w:rPr>
          <w:rFonts w:ascii="Times New Roman" w:hAnsi="Times New Roman" w:cs="Times New Roman"/>
          <w:b/>
          <w:sz w:val="24"/>
          <w:szCs w:val="24"/>
        </w:rPr>
      </w:pPr>
    </w:p>
    <w:p w14:paraId="6187C4BE" w14:textId="49EA2187" w:rsidR="00FE7E0E" w:rsidRDefault="00607023" w:rsidP="00607023">
      <w:pPr>
        <w:spacing w:after="0" w:line="240" w:lineRule="auto"/>
        <w:ind w:firstLine="720"/>
        <w:jc w:val="both"/>
        <w:rPr>
          <w:rFonts w:ascii="Times New Roman" w:hAnsi="Times New Roman" w:cs="Times New Roman"/>
          <w:b/>
          <w:sz w:val="24"/>
          <w:szCs w:val="24"/>
        </w:rPr>
      </w:pPr>
      <w:r>
        <w:rPr>
          <w:rFonts w:ascii="Times New Roman" w:hAnsi="Times New Roman" w:cs="Times New Roman"/>
          <w:sz w:val="24"/>
          <w:szCs w:val="24"/>
        </w:rPr>
        <w:t>5</w:t>
      </w:r>
      <w:r w:rsidR="00F41059" w:rsidRPr="00525C5E">
        <w:rPr>
          <w:rFonts w:ascii="Times New Roman" w:hAnsi="Times New Roman" w:cs="Times New Roman"/>
          <w:sz w:val="24"/>
          <w:szCs w:val="24"/>
        </w:rPr>
        <w:t>. Bibliotek</w:t>
      </w:r>
      <w:r w:rsidR="0087708B" w:rsidRPr="00525C5E">
        <w:rPr>
          <w:rFonts w:ascii="Times New Roman" w:hAnsi="Times New Roman" w:cs="Times New Roman"/>
          <w:sz w:val="24"/>
          <w:szCs w:val="24"/>
        </w:rPr>
        <w:t>os tarnautojas</w:t>
      </w:r>
      <w:r w:rsidR="00F41059" w:rsidRPr="00525C5E">
        <w:rPr>
          <w:rFonts w:ascii="Times New Roman" w:hAnsi="Times New Roman" w:cs="Times New Roman"/>
          <w:sz w:val="24"/>
          <w:szCs w:val="24"/>
        </w:rPr>
        <w:t xml:space="preserve"> organizuoja padalinio</w:t>
      </w:r>
      <w:r w:rsidR="00995A14" w:rsidRPr="00525C5E">
        <w:rPr>
          <w:rFonts w:ascii="Times New Roman" w:hAnsi="Times New Roman" w:cs="Times New Roman"/>
          <w:sz w:val="24"/>
          <w:szCs w:val="24"/>
        </w:rPr>
        <w:t xml:space="preserve"> – </w:t>
      </w:r>
      <w:proofErr w:type="spellStart"/>
      <w:r w:rsidR="009B6C8B" w:rsidRPr="00525C5E">
        <w:rPr>
          <w:rFonts w:ascii="Times New Roman" w:hAnsi="Times New Roman" w:cs="Times New Roman"/>
          <w:sz w:val="24"/>
          <w:szCs w:val="24"/>
        </w:rPr>
        <w:t>Didvyčių</w:t>
      </w:r>
      <w:proofErr w:type="spellEnd"/>
      <w:r w:rsidR="009B6C8B" w:rsidRPr="00525C5E">
        <w:rPr>
          <w:rFonts w:ascii="Times New Roman" w:hAnsi="Times New Roman" w:cs="Times New Roman"/>
          <w:sz w:val="24"/>
          <w:szCs w:val="24"/>
        </w:rPr>
        <w:t xml:space="preserve"> </w:t>
      </w:r>
      <w:r w:rsidR="00995A14" w:rsidRPr="00525C5E">
        <w:rPr>
          <w:rFonts w:ascii="Times New Roman" w:hAnsi="Times New Roman" w:cs="Times New Roman"/>
          <w:sz w:val="24"/>
          <w:szCs w:val="24"/>
        </w:rPr>
        <w:t>kaimo bibliotekos</w:t>
      </w:r>
      <w:r w:rsidR="00F41059" w:rsidRPr="00525C5E">
        <w:rPr>
          <w:rFonts w:ascii="Times New Roman" w:hAnsi="Times New Roman" w:cs="Times New Roman"/>
          <w:sz w:val="24"/>
          <w:szCs w:val="24"/>
        </w:rPr>
        <w:t xml:space="preserve"> veiklą:</w:t>
      </w:r>
    </w:p>
    <w:p w14:paraId="15BC889F" w14:textId="2B2E948B" w:rsidR="00FE7E0E" w:rsidRDefault="00607023" w:rsidP="2586F8E2">
      <w:pPr>
        <w:spacing w:after="0" w:line="240" w:lineRule="auto"/>
        <w:ind w:firstLine="720"/>
        <w:jc w:val="both"/>
        <w:rPr>
          <w:rFonts w:ascii="Times New Roman" w:hAnsi="Times New Roman" w:cs="Times New Roman"/>
          <w:sz w:val="24"/>
          <w:szCs w:val="24"/>
        </w:rPr>
      </w:pPr>
      <w:r w:rsidRPr="2586F8E2">
        <w:rPr>
          <w:rFonts w:ascii="Times New Roman" w:hAnsi="Times New Roman" w:cs="Times New Roman"/>
          <w:sz w:val="24"/>
          <w:szCs w:val="24"/>
        </w:rPr>
        <w:t>5</w:t>
      </w:r>
      <w:r w:rsidR="00C9507C" w:rsidRPr="2586F8E2">
        <w:rPr>
          <w:rFonts w:ascii="Times New Roman" w:hAnsi="Times New Roman" w:cs="Times New Roman"/>
          <w:sz w:val="24"/>
          <w:szCs w:val="24"/>
        </w:rPr>
        <w:t xml:space="preserve">.1. </w:t>
      </w:r>
      <w:r w:rsidR="003F590F" w:rsidRPr="2586F8E2">
        <w:rPr>
          <w:rFonts w:ascii="Times New Roman" w:hAnsi="Times New Roman" w:cs="Times New Roman"/>
          <w:sz w:val="24"/>
          <w:szCs w:val="24"/>
        </w:rPr>
        <w:t>sudaro veiklos planą, rašo tekstines, rengia statistines ataskaitas ir nustatytais terminais šiuos dokumentus teikia</w:t>
      </w:r>
      <w:r w:rsidRPr="2586F8E2">
        <w:t xml:space="preserve"> </w:t>
      </w:r>
      <w:r w:rsidRPr="2586F8E2">
        <w:rPr>
          <w:rStyle w:val="Grietas"/>
          <w:rFonts w:ascii="Times New Roman" w:hAnsi="Times New Roman" w:cs="Times New Roman"/>
          <w:b w:val="0"/>
          <w:bCs w:val="0"/>
          <w:sz w:val="24"/>
          <w:szCs w:val="24"/>
        </w:rPr>
        <w:t>b</w:t>
      </w:r>
      <w:r w:rsidR="003F590F" w:rsidRPr="2586F8E2">
        <w:rPr>
          <w:rStyle w:val="Grietas"/>
          <w:rFonts w:ascii="Times New Roman" w:hAnsi="Times New Roman" w:cs="Times New Roman"/>
          <w:b w:val="0"/>
          <w:bCs w:val="0"/>
          <w:sz w:val="24"/>
          <w:szCs w:val="24"/>
        </w:rPr>
        <w:t>ibliotekos direktoriaus pavaduotojui</w:t>
      </w:r>
      <w:r w:rsidRPr="2586F8E2">
        <w:rPr>
          <w:rFonts w:ascii="Times New Roman" w:hAnsi="Times New Roman" w:cs="Times New Roman"/>
          <w:b/>
          <w:bCs/>
          <w:sz w:val="24"/>
          <w:szCs w:val="24"/>
        </w:rPr>
        <w:t>;</w:t>
      </w:r>
    </w:p>
    <w:p w14:paraId="5EEDAF8A" w14:textId="10D9FB95" w:rsidR="00FE7E0E" w:rsidRDefault="00607023" w:rsidP="00607023">
      <w:pPr>
        <w:spacing w:after="0" w:line="240" w:lineRule="auto"/>
        <w:ind w:firstLine="720"/>
        <w:jc w:val="both"/>
        <w:rPr>
          <w:rFonts w:ascii="Times New Roman" w:hAnsi="Times New Roman" w:cs="Times New Roman"/>
          <w:b/>
          <w:sz w:val="24"/>
          <w:szCs w:val="24"/>
        </w:rPr>
      </w:pPr>
      <w:r>
        <w:rPr>
          <w:rFonts w:ascii="Times New Roman" w:hAnsi="Times New Roman" w:cs="Times New Roman"/>
          <w:sz w:val="24"/>
          <w:szCs w:val="24"/>
        </w:rPr>
        <w:t>5</w:t>
      </w:r>
      <w:r w:rsidR="00C9507C" w:rsidRPr="00525C5E">
        <w:rPr>
          <w:rFonts w:ascii="Times New Roman" w:hAnsi="Times New Roman" w:cs="Times New Roman"/>
          <w:sz w:val="24"/>
          <w:szCs w:val="24"/>
        </w:rPr>
        <w:t xml:space="preserve">.2. </w:t>
      </w:r>
      <w:r w:rsidR="00FE7E0E">
        <w:rPr>
          <w:rFonts w:ascii="Times New Roman" w:hAnsi="Times New Roman" w:cs="Times New Roman"/>
          <w:sz w:val="24"/>
          <w:szCs w:val="24"/>
        </w:rPr>
        <w:t>t</w:t>
      </w:r>
      <w:r w:rsidR="00C9507C" w:rsidRPr="00525C5E">
        <w:rPr>
          <w:rFonts w:ascii="Times New Roman" w:hAnsi="Times New Roman" w:cs="Times New Roman"/>
          <w:sz w:val="24"/>
          <w:szCs w:val="24"/>
        </w:rPr>
        <w:t>varko ir sau</w:t>
      </w:r>
      <w:r w:rsidR="00FE7E0E">
        <w:rPr>
          <w:rFonts w:ascii="Times New Roman" w:hAnsi="Times New Roman" w:cs="Times New Roman"/>
          <w:sz w:val="24"/>
          <w:szCs w:val="24"/>
        </w:rPr>
        <w:t>go kaimo bibliotekos dokumentus;</w:t>
      </w:r>
    </w:p>
    <w:p w14:paraId="385BDB3F" w14:textId="350AE5F2"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C9507C" w:rsidRPr="00525C5E">
        <w:rPr>
          <w:rFonts w:ascii="Times New Roman" w:hAnsi="Times New Roman" w:cs="Times New Roman"/>
          <w:sz w:val="24"/>
          <w:szCs w:val="24"/>
        </w:rPr>
        <w:t xml:space="preserve">.3. </w:t>
      </w:r>
      <w:r w:rsidR="00FE7E0E">
        <w:rPr>
          <w:rFonts w:ascii="Times New Roman" w:hAnsi="Times New Roman" w:cs="Times New Roman"/>
          <w:sz w:val="24"/>
          <w:szCs w:val="24"/>
        </w:rPr>
        <w:t>o</w:t>
      </w:r>
      <w:r w:rsidR="00317D40" w:rsidRPr="00525C5E">
        <w:rPr>
          <w:rFonts w:ascii="Times New Roman" w:hAnsi="Times New Roman" w:cs="Times New Roman"/>
          <w:sz w:val="24"/>
          <w:szCs w:val="24"/>
        </w:rPr>
        <w:t>rganizuojant ir v</w:t>
      </w:r>
      <w:r w:rsidR="00D457EE" w:rsidRPr="00525C5E">
        <w:rPr>
          <w:rFonts w:ascii="Times New Roman" w:hAnsi="Times New Roman" w:cs="Times New Roman"/>
          <w:sz w:val="24"/>
          <w:szCs w:val="24"/>
        </w:rPr>
        <w:t xml:space="preserve">ykdant veiklas bendradarbiauja su </w:t>
      </w:r>
      <w:r w:rsidR="00A71CE7">
        <w:rPr>
          <w:rFonts w:ascii="Times New Roman" w:hAnsi="Times New Roman" w:cs="Times New Roman"/>
          <w:sz w:val="24"/>
          <w:szCs w:val="24"/>
        </w:rPr>
        <w:t>b</w:t>
      </w:r>
      <w:r w:rsidR="00D457EE" w:rsidRPr="00525C5E">
        <w:rPr>
          <w:rFonts w:ascii="Times New Roman" w:hAnsi="Times New Roman" w:cs="Times New Roman"/>
          <w:sz w:val="24"/>
          <w:szCs w:val="24"/>
        </w:rPr>
        <w:t xml:space="preserve">iblioteka ir kitomis </w:t>
      </w:r>
      <w:r w:rsidR="00B631A1" w:rsidRPr="00525C5E">
        <w:rPr>
          <w:rFonts w:ascii="Times New Roman" w:hAnsi="Times New Roman" w:cs="Times New Roman"/>
          <w:sz w:val="24"/>
          <w:szCs w:val="24"/>
        </w:rPr>
        <w:t>kaimo</w:t>
      </w:r>
      <w:r w:rsidR="00FE7E0E">
        <w:rPr>
          <w:rFonts w:ascii="Times New Roman" w:hAnsi="Times New Roman" w:cs="Times New Roman"/>
          <w:sz w:val="24"/>
          <w:szCs w:val="24"/>
        </w:rPr>
        <w:t xml:space="preserve"> įstaigomis bei organizacijomis.</w:t>
      </w:r>
    </w:p>
    <w:p w14:paraId="35F734FC" w14:textId="0760AE1E"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 o</w:t>
      </w:r>
      <w:r w:rsidR="00C9507C" w:rsidRPr="00525C5E">
        <w:rPr>
          <w:rFonts w:ascii="Times New Roman" w:hAnsi="Times New Roman" w:cs="Times New Roman"/>
          <w:sz w:val="24"/>
          <w:szCs w:val="24"/>
        </w:rPr>
        <w:t xml:space="preserve">rganizuoja </w:t>
      </w:r>
      <w:r w:rsidR="00B631A1" w:rsidRPr="00525C5E">
        <w:rPr>
          <w:rFonts w:ascii="Times New Roman" w:hAnsi="Times New Roman" w:cs="Times New Roman"/>
          <w:sz w:val="24"/>
          <w:szCs w:val="24"/>
        </w:rPr>
        <w:t>kaimo</w:t>
      </w:r>
      <w:r w:rsidR="00C9507C" w:rsidRPr="00525C5E">
        <w:rPr>
          <w:rFonts w:ascii="Times New Roman" w:hAnsi="Times New Roman" w:cs="Times New Roman"/>
          <w:sz w:val="24"/>
          <w:szCs w:val="24"/>
        </w:rPr>
        <w:t xml:space="preserve"> gyventojų bibliotekinį aptarnavimą:</w:t>
      </w:r>
    </w:p>
    <w:p w14:paraId="5564045C" w14:textId="3507738B"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E868FD" w:rsidRPr="00525C5E">
        <w:rPr>
          <w:rFonts w:ascii="Times New Roman" w:hAnsi="Times New Roman" w:cs="Times New Roman"/>
          <w:sz w:val="24"/>
          <w:szCs w:val="24"/>
        </w:rPr>
        <w:t>.</w:t>
      </w:r>
      <w:r w:rsidR="0088645B" w:rsidRPr="00525C5E">
        <w:rPr>
          <w:rFonts w:ascii="Times New Roman" w:hAnsi="Times New Roman" w:cs="Times New Roman"/>
          <w:sz w:val="24"/>
          <w:szCs w:val="24"/>
        </w:rPr>
        <w:t>1</w:t>
      </w:r>
      <w:r w:rsidR="00E868FD" w:rsidRPr="00525C5E">
        <w:rPr>
          <w:rFonts w:ascii="Times New Roman" w:hAnsi="Times New Roman" w:cs="Times New Roman"/>
          <w:sz w:val="24"/>
          <w:szCs w:val="24"/>
        </w:rPr>
        <w:t>.</w:t>
      </w:r>
      <w:r w:rsidR="007F4ECB" w:rsidRPr="00525C5E">
        <w:rPr>
          <w:rFonts w:ascii="Times New Roman" w:hAnsi="Times New Roman" w:cs="Times New Roman"/>
          <w:sz w:val="24"/>
          <w:szCs w:val="24"/>
        </w:rPr>
        <w:t xml:space="preserve"> </w:t>
      </w:r>
      <w:r w:rsidR="004972E1" w:rsidRPr="00525C5E">
        <w:rPr>
          <w:rFonts w:ascii="Times New Roman" w:hAnsi="Times New Roman" w:cs="Times New Roman"/>
          <w:sz w:val="24"/>
          <w:szCs w:val="24"/>
        </w:rPr>
        <w:t>a</w:t>
      </w:r>
      <w:r w:rsidR="00E868FD" w:rsidRPr="00525C5E">
        <w:rPr>
          <w:rFonts w:ascii="Times New Roman" w:hAnsi="Times New Roman" w:cs="Times New Roman"/>
          <w:sz w:val="24"/>
          <w:szCs w:val="24"/>
        </w:rPr>
        <w:t>ptarnauja skaitytojus bei lankytojus kaimo bibliotekoje LIBIS skaitytojų aptarnavimo posistemėje</w:t>
      </w:r>
      <w:r w:rsidR="006513FC" w:rsidRPr="00525C5E">
        <w:rPr>
          <w:rFonts w:ascii="Times New Roman" w:hAnsi="Times New Roman" w:cs="Times New Roman"/>
          <w:sz w:val="24"/>
          <w:szCs w:val="24"/>
        </w:rPr>
        <w:t>: registruoja, išduoda skaitytojo pažymėjimą, vykdo vartotojų paiešką</w:t>
      </w:r>
      <w:r w:rsidR="00D225A1" w:rsidRPr="00525C5E">
        <w:rPr>
          <w:rFonts w:ascii="Times New Roman" w:hAnsi="Times New Roman" w:cs="Times New Roman"/>
          <w:sz w:val="24"/>
          <w:szCs w:val="24"/>
        </w:rPr>
        <w:t xml:space="preserve"> bendroje DB, perregistruoja, tikslina/naikina duomenis ir kt.</w:t>
      </w:r>
      <w:r w:rsidR="00FE7E0E">
        <w:rPr>
          <w:rFonts w:ascii="Times New Roman" w:hAnsi="Times New Roman" w:cs="Times New Roman"/>
          <w:sz w:val="24"/>
          <w:szCs w:val="24"/>
        </w:rPr>
        <w:t>;</w:t>
      </w:r>
    </w:p>
    <w:p w14:paraId="6445A1CA" w14:textId="77D2BF1F"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D225A1" w:rsidRPr="00525C5E">
        <w:rPr>
          <w:rFonts w:ascii="Times New Roman" w:hAnsi="Times New Roman" w:cs="Times New Roman"/>
          <w:sz w:val="24"/>
          <w:szCs w:val="24"/>
        </w:rPr>
        <w:t>.</w:t>
      </w:r>
      <w:r w:rsidR="0088645B" w:rsidRPr="00525C5E">
        <w:rPr>
          <w:rFonts w:ascii="Times New Roman" w:hAnsi="Times New Roman" w:cs="Times New Roman"/>
          <w:sz w:val="24"/>
          <w:szCs w:val="24"/>
        </w:rPr>
        <w:t>2</w:t>
      </w:r>
      <w:r w:rsidR="00C9507C" w:rsidRPr="00525C5E">
        <w:rPr>
          <w:rFonts w:ascii="Times New Roman" w:hAnsi="Times New Roman" w:cs="Times New Roman"/>
          <w:sz w:val="24"/>
          <w:szCs w:val="24"/>
        </w:rPr>
        <w:t>. konsultuoja, padeda rinktis spaudinius</w:t>
      </w:r>
      <w:r w:rsidR="00116B5C" w:rsidRPr="00525C5E">
        <w:rPr>
          <w:rFonts w:ascii="Times New Roman" w:hAnsi="Times New Roman" w:cs="Times New Roman"/>
          <w:sz w:val="24"/>
          <w:szCs w:val="24"/>
        </w:rPr>
        <w:t>;</w:t>
      </w:r>
    </w:p>
    <w:p w14:paraId="19F43A8E" w14:textId="36F6B42D"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C9507C" w:rsidRPr="00525C5E">
        <w:rPr>
          <w:rFonts w:ascii="Times New Roman" w:hAnsi="Times New Roman" w:cs="Times New Roman"/>
          <w:sz w:val="24"/>
          <w:szCs w:val="24"/>
        </w:rPr>
        <w:t>.</w:t>
      </w:r>
      <w:r w:rsidR="0088645B" w:rsidRPr="00525C5E">
        <w:rPr>
          <w:rFonts w:ascii="Times New Roman" w:hAnsi="Times New Roman" w:cs="Times New Roman"/>
          <w:sz w:val="24"/>
          <w:szCs w:val="24"/>
        </w:rPr>
        <w:t>3</w:t>
      </w:r>
      <w:r w:rsidR="009C0A75" w:rsidRPr="00525C5E">
        <w:rPr>
          <w:rFonts w:ascii="Times New Roman" w:hAnsi="Times New Roman" w:cs="Times New Roman"/>
          <w:sz w:val="24"/>
          <w:szCs w:val="24"/>
        </w:rPr>
        <w:t>. išduoda vartotojams dokumentus, priima grąžinamus, sustato juos į lentynas pagal UDK</w:t>
      </w:r>
      <w:r w:rsidR="00116B5C" w:rsidRPr="00525C5E">
        <w:rPr>
          <w:rFonts w:ascii="Times New Roman" w:hAnsi="Times New Roman" w:cs="Times New Roman"/>
          <w:sz w:val="24"/>
          <w:szCs w:val="24"/>
        </w:rPr>
        <w:t>;</w:t>
      </w:r>
      <w:r w:rsidR="00C9507C" w:rsidRPr="00525C5E">
        <w:rPr>
          <w:rFonts w:ascii="Times New Roman" w:hAnsi="Times New Roman" w:cs="Times New Roman"/>
          <w:sz w:val="24"/>
          <w:szCs w:val="24"/>
        </w:rPr>
        <w:t xml:space="preserve"> </w:t>
      </w:r>
    </w:p>
    <w:p w14:paraId="79F7FB73" w14:textId="3FFA9645"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C9507C" w:rsidRPr="00525C5E">
        <w:rPr>
          <w:rFonts w:ascii="Times New Roman" w:hAnsi="Times New Roman" w:cs="Times New Roman"/>
          <w:sz w:val="24"/>
          <w:szCs w:val="24"/>
        </w:rPr>
        <w:t>.</w:t>
      </w:r>
      <w:r w:rsidR="0088645B" w:rsidRPr="00525C5E">
        <w:rPr>
          <w:rFonts w:ascii="Times New Roman" w:hAnsi="Times New Roman" w:cs="Times New Roman"/>
          <w:sz w:val="24"/>
          <w:szCs w:val="24"/>
        </w:rPr>
        <w:t>4</w:t>
      </w:r>
      <w:r w:rsidR="009C0A75" w:rsidRPr="00525C5E">
        <w:rPr>
          <w:rFonts w:ascii="Times New Roman" w:hAnsi="Times New Roman" w:cs="Times New Roman"/>
          <w:sz w:val="24"/>
          <w:szCs w:val="24"/>
        </w:rPr>
        <w:t>.</w:t>
      </w:r>
      <w:r w:rsidR="00C9507C" w:rsidRPr="00525C5E">
        <w:rPr>
          <w:rFonts w:ascii="Times New Roman" w:hAnsi="Times New Roman" w:cs="Times New Roman"/>
          <w:sz w:val="24"/>
          <w:szCs w:val="24"/>
        </w:rPr>
        <w:t xml:space="preserve"> atsako į užklausas</w:t>
      </w:r>
      <w:r w:rsidR="00116B5C" w:rsidRPr="00525C5E">
        <w:rPr>
          <w:rFonts w:ascii="Times New Roman" w:hAnsi="Times New Roman" w:cs="Times New Roman"/>
          <w:sz w:val="24"/>
          <w:szCs w:val="24"/>
        </w:rPr>
        <w:t>;</w:t>
      </w:r>
    </w:p>
    <w:p w14:paraId="0E25A8EF" w14:textId="5C9C201F"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C9507C" w:rsidRPr="00525C5E">
        <w:rPr>
          <w:rFonts w:ascii="Times New Roman" w:hAnsi="Times New Roman" w:cs="Times New Roman"/>
          <w:sz w:val="24"/>
          <w:szCs w:val="24"/>
        </w:rPr>
        <w:t>.</w:t>
      </w:r>
      <w:r w:rsidR="0088645B" w:rsidRPr="00525C5E">
        <w:rPr>
          <w:rFonts w:ascii="Times New Roman" w:hAnsi="Times New Roman" w:cs="Times New Roman"/>
          <w:sz w:val="24"/>
          <w:szCs w:val="24"/>
        </w:rPr>
        <w:t>5</w:t>
      </w:r>
      <w:r w:rsidR="009C0A75" w:rsidRPr="00525C5E">
        <w:rPr>
          <w:rFonts w:ascii="Times New Roman" w:hAnsi="Times New Roman" w:cs="Times New Roman"/>
          <w:sz w:val="24"/>
          <w:szCs w:val="24"/>
        </w:rPr>
        <w:t>.</w:t>
      </w:r>
      <w:r w:rsidR="00C9507C" w:rsidRPr="00525C5E">
        <w:rPr>
          <w:rFonts w:ascii="Times New Roman" w:hAnsi="Times New Roman" w:cs="Times New Roman"/>
          <w:sz w:val="24"/>
          <w:szCs w:val="24"/>
        </w:rPr>
        <w:t xml:space="preserve"> tvarko skaitytojų pamestų spaudinių apskaitą</w:t>
      </w:r>
      <w:r w:rsidR="00FE7E0E">
        <w:rPr>
          <w:rFonts w:ascii="Times New Roman" w:hAnsi="Times New Roman" w:cs="Times New Roman"/>
          <w:sz w:val="24"/>
          <w:szCs w:val="24"/>
        </w:rPr>
        <w:t>;</w:t>
      </w:r>
    </w:p>
    <w:p w14:paraId="7B865B77" w14:textId="3A397095"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C9507C" w:rsidRPr="00525C5E">
        <w:rPr>
          <w:rFonts w:ascii="Times New Roman" w:hAnsi="Times New Roman" w:cs="Times New Roman"/>
          <w:sz w:val="24"/>
          <w:szCs w:val="24"/>
        </w:rPr>
        <w:t>.</w:t>
      </w:r>
      <w:r w:rsidR="0088645B" w:rsidRPr="00525C5E">
        <w:rPr>
          <w:rFonts w:ascii="Times New Roman" w:hAnsi="Times New Roman" w:cs="Times New Roman"/>
          <w:sz w:val="24"/>
          <w:szCs w:val="24"/>
        </w:rPr>
        <w:t>6</w:t>
      </w:r>
      <w:r w:rsidR="009C0A75" w:rsidRPr="00525C5E">
        <w:rPr>
          <w:rFonts w:ascii="Times New Roman" w:hAnsi="Times New Roman" w:cs="Times New Roman"/>
          <w:sz w:val="24"/>
          <w:szCs w:val="24"/>
        </w:rPr>
        <w:t>.</w:t>
      </w:r>
      <w:r w:rsidR="00C9507C" w:rsidRPr="00525C5E">
        <w:rPr>
          <w:rFonts w:ascii="Times New Roman" w:hAnsi="Times New Roman" w:cs="Times New Roman"/>
          <w:sz w:val="24"/>
          <w:szCs w:val="24"/>
        </w:rPr>
        <w:t xml:space="preserve"> ragina skolininkus</w:t>
      </w:r>
      <w:r w:rsidR="003C41E3" w:rsidRPr="00525C5E">
        <w:rPr>
          <w:rFonts w:ascii="Times New Roman" w:hAnsi="Times New Roman" w:cs="Times New Roman"/>
          <w:sz w:val="24"/>
          <w:szCs w:val="24"/>
        </w:rPr>
        <w:t xml:space="preserve"> grąžinti </w:t>
      </w:r>
      <w:r w:rsidR="00116B5C" w:rsidRPr="00525C5E">
        <w:rPr>
          <w:rFonts w:ascii="Times New Roman" w:hAnsi="Times New Roman" w:cs="Times New Roman"/>
          <w:sz w:val="24"/>
          <w:szCs w:val="24"/>
        </w:rPr>
        <w:t>leidinius;</w:t>
      </w:r>
    </w:p>
    <w:p w14:paraId="3840385B" w14:textId="789B65D5" w:rsidR="00FE7E0E" w:rsidRPr="00607023" w:rsidRDefault="00607023" w:rsidP="00607023">
      <w:pPr>
        <w:spacing w:after="0" w:line="240" w:lineRule="auto"/>
        <w:ind w:firstLine="720"/>
        <w:jc w:val="both"/>
        <w:rPr>
          <w:rFonts w:ascii="Times New Roman" w:hAnsi="Times New Roman" w:cs="Times New Roman"/>
          <w:sz w:val="24"/>
          <w:szCs w:val="24"/>
        </w:rPr>
      </w:pPr>
      <w:r w:rsidRPr="00607023">
        <w:rPr>
          <w:rFonts w:ascii="Times New Roman" w:hAnsi="Times New Roman" w:cs="Times New Roman"/>
          <w:sz w:val="24"/>
          <w:szCs w:val="24"/>
        </w:rPr>
        <w:t>6</w:t>
      </w:r>
      <w:r w:rsidR="00C9507C" w:rsidRPr="00607023">
        <w:rPr>
          <w:rFonts w:ascii="Times New Roman" w:hAnsi="Times New Roman" w:cs="Times New Roman"/>
          <w:sz w:val="24"/>
          <w:szCs w:val="24"/>
        </w:rPr>
        <w:t>.</w:t>
      </w:r>
      <w:r w:rsidR="0088645B" w:rsidRPr="00607023">
        <w:rPr>
          <w:rFonts w:ascii="Times New Roman" w:hAnsi="Times New Roman" w:cs="Times New Roman"/>
          <w:sz w:val="24"/>
          <w:szCs w:val="24"/>
        </w:rPr>
        <w:t>7</w:t>
      </w:r>
      <w:r w:rsidR="009C0A75" w:rsidRPr="00607023">
        <w:rPr>
          <w:rFonts w:ascii="Times New Roman" w:hAnsi="Times New Roman" w:cs="Times New Roman"/>
          <w:sz w:val="24"/>
          <w:szCs w:val="24"/>
        </w:rPr>
        <w:t xml:space="preserve">. </w:t>
      </w:r>
      <w:r w:rsidR="00C9507C" w:rsidRPr="00607023">
        <w:rPr>
          <w:rFonts w:ascii="Times New Roman" w:hAnsi="Times New Roman" w:cs="Times New Roman"/>
          <w:sz w:val="24"/>
          <w:szCs w:val="24"/>
        </w:rPr>
        <w:t>tvarko ir pildo bibliotekos veiklos apskaitos dienoraštį</w:t>
      </w:r>
      <w:r w:rsidR="00116B5C" w:rsidRPr="00607023">
        <w:rPr>
          <w:rFonts w:ascii="Times New Roman" w:hAnsi="Times New Roman" w:cs="Times New Roman"/>
          <w:sz w:val="24"/>
          <w:szCs w:val="24"/>
        </w:rPr>
        <w:t>;</w:t>
      </w:r>
    </w:p>
    <w:p w14:paraId="77288C9A" w14:textId="1B7FB6CF"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C9507C" w:rsidRPr="00525C5E">
        <w:rPr>
          <w:rFonts w:ascii="Times New Roman" w:hAnsi="Times New Roman" w:cs="Times New Roman"/>
          <w:sz w:val="24"/>
          <w:szCs w:val="24"/>
        </w:rPr>
        <w:t>.</w:t>
      </w:r>
      <w:r w:rsidR="00987C21" w:rsidRPr="00525C5E">
        <w:rPr>
          <w:rFonts w:ascii="Times New Roman" w:hAnsi="Times New Roman" w:cs="Times New Roman"/>
          <w:sz w:val="24"/>
          <w:szCs w:val="24"/>
        </w:rPr>
        <w:t>8</w:t>
      </w:r>
      <w:r w:rsidR="009C0A75" w:rsidRPr="00525C5E">
        <w:rPr>
          <w:rFonts w:ascii="Times New Roman" w:hAnsi="Times New Roman" w:cs="Times New Roman"/>
          <w:sz w:val="24"/>
          <w:szCs w:val="24"/>
        </w:rPr>
        <w:t xml:space="preserve">. </w:t>
      </w:r>
      <w:r w:rsidR="00C9507C" w:rsidRPr="00525C5E">
        <w:rPr>
          <w:rFonts w:ascii="Times New Roman" w:hAnsi="Times New Roman" w:cs="Times New Roman"/>
          <w:sz w:val="24"/>
          <w:szCs w:val="24"/>
        </w:rPr>
        <w:t>organizuoja nestacionarų gyventojų aptarnavimą</w:t>
      </w:r>
      <w:r w:rsidR="009C0A75" w:rsidRPr="00525C5E">
        <w:rPr>
          <w:rFonts w:ascii="Times New Roman" w:hAnsi="Times New Roman" w:cs="Times New Roman"/>
          <w:sz w:val="24"/>
          <w:szCs w:val="24"/>
        </w:rPr>
        <w:t xml:space="preserve">: </w:t>
      </w:r>
      <w:proofErr w:type="spellStart"/>
      <w:r w:rsidR="009C0A75" w:rsidRPr="00525C5E">
        <w:rPr>
          <w:rFonts w:ascii="Times New Roman" w:hAnsi="Times New Roman" w:cs="Times New Roman"/>
          <w:color w:val="000000" w:themeColor="text1"/>
          <w:sz w:val="24"/>
          <w:szCs w:val="24"/>
        </w:rPr>
        <w:t>knygnešystę</w:t>
      </w:r>
      <w:proofErr w:type="spellEnd"/>
      <w:r w:rsidR="009C0A75" w:rsidRPr="00525C5E">
        <w:rPr>
          <w:rFonts w:ascii="Times New Roman" w:hAnsi="Times New Roman" w:cs="Times New Roman"/>
          <w:color w:val="000000" w:themeColor="text1"/>
          <w:sz w:val="24"/>
          <w:szCs w:val="24"/>
        </w:rPr>
        <w:t xml:space="preserve"> </w:t>
      </w:r>
      <w:r w:rsidR="009C0A75" w:rsidRPr="00525C5E">
        <w:rPr>
          <w:rFonts w:ascii="Times New Roman" w:hAnsi="Times New Roman" w:cs="Times New Roman"/>
          <w:sz w:val="24"/>
          <w:szCs w:val="24"/>
        </w:rPr>
        <w:t>ir kt.</w:t>
      </w:r>
    </w:p>
    <w:p w14:paraId="38350E1D" w14:textId="2CE38B4C"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7</w:t>
      </w:r>
      <w:r w:rsidR="009C0A75" w:rsidRPr="00525C5E">
        <w:rPr>
          <w:rFonts w:ascii="Times New Roman" w:hAnsi="Times New Roman" w:cs="Times New Roman"/>
          <w:sz w:val="24"/>
          <w:szCs w:val="24"/>
        </w:rPr>
        <w:t xml:space="preserve">. </w:t>
      </w:r>
      <w:r>
        <w:rPr>
          <w:rFonts w:ascii="Times New Roman" w:hAnsi="Times New Roman" w:cs="Times New Roman"/>
          <w:sz w:val="24"/>
          <w:szCs w:val="24"/>
        </w:rPr>
        <w:t>o</w:t>
      </w:r>
      <w:r w:rsidR="00C9507C" w:rsidRPr="00525C5E">
        <w:rPr>
          <w:rFonts w:ascii="Times New Roman" w:hAnsi="Times New Roman" w:cs="Times New Roman"/>
          <w:sz w:val="24"/>
          <w:szCs w:val="24"/>
        </w:rPr>
        <w:t>rganizuoja kaimo bibliotekos spaudinių ir kitų dokumentų fondą:</w:t>
      </w:r>
    </w:p>
    <w:p w14:paraId="0B5BD935" w14:textId="456B9627"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9C0A75" w:rsidRPr="00525C5E">
        <w:rPr>
          <w:rFonts w:ascii="Times New Roman" w:hAnsi="Times New Roman" w:cs="Times New Roman"/>
          <w:sz w:val="24"/>
          <w:szCs w:val="24"/>
        </w:rPr>
        <w:t>.1.</w:t>
      </w:r>
      <w:r w:rsidR="00C9507C" w:rsidRPr="00525C5E">
        <w:rPr>
          <w:rFonts w:ascii="Times New Roman" w:hAnsi="Times New Roman" w:cs="Times New Roman"/>
          <w:sz w:val="24"/>
          <w:szCs w:val="24"/>
        </w:rPr>
        <w:t xml:space="preserve"> priima naujus spaudinius, sutikrina su lydraščiais, pildo bibliotekos fondo bendros apskaitos knygą;</w:t>
      </w:r>
    </w:p>
    <w:p w14:paraId="379340F9" w14:textId="77124377"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9C0A75" w:rsidRPr="00525C5E">
        <w:rPr>
          <w:rFonts w:ascii="Times New Roman" w:hAnsi="Times New Roman" w:cs="Times New Roman"/>
          <w:sz w:val="24"/>
          <w:szCs w:val="24"/>
        </w:rPr>
        <w:t xml:space="preserve">.2. </w:t>
      </w:r>
      <w:r w:rsidR="00C9507C" w:rsidRPr="00525C5E">
        <w:rPr>
          <w:rFonts w:ascii="Times New Roman" w:hAnsi="Times New Roman" w:cs="Times New Roman"/>
          <w:sz w:val="24"/>
          <w:szCs w:val="24"/>
        </w:rPr>
        <w:t>tvarko fonde išdėstytus spaudinius, rūpinasi jo apipavidalinimu;</w:t>
      </w:r>
    </w:p>
    <w:p w14:paraId="78E4124A" w14:textId="0434879F"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88645B" w:rsidRPr="00525C5E">
        <w:rPr>
          <w:rFonts w:ascii="Times New Roman" w:hAnsi="Times New Roman" w:cs="Times New Roman"/>
          <w:sz w:val="24"/>
          <w:szCs w:val="24"/>
        </w:rPr>
        <w:t>.3.</w:t>
      </w:r>
      <w:r w:rsidR="009C0A75" w:rsidRPr="00525C5E">
        <w:rPr>
          <w:rFonts w:ascii="Times New Roman" w:hAnsi="Times New Roman" w:cs="Times New Roman"/>
          <w:sz w:val="24"/>
          <w:szCs w:val="24"/>
        </w:rPr>
        <w:t xml:space="preserve"> </w:t>
      </w:r>
      <w:r w:rsidR="00C9507C" w:rsidRPr="00525C5E">
        <w:rPr>
          <w:rFonts w:ascii="Times New Roman" w:hAnsi="Times New Roman" w:cs="Times New Roman"/>
          <w:sz w:val="24"/>
          <w:szCs w:val="24"/>
        </w:rPr>
        <w:t xml:space="preserve">atrenka iš fondo neaktualius, susidėvėjusius leidinius, rengia nurašomų spaudinių sąrašus ir pateikia juos </w:t>
      </w:r>
      <w:r w:rsidR="00116B5C" w:rsidRPr="00525C5E">
        <w:rPr>
          <w:rFonts w:ascii="Times New Roman" w:hAnsi="Times New Roman" w:cs="Times New Roman"/>
          <w:sz w:val="24"/>
          <w:szCs w:val="24"/>
        </w:rPr>
        <w:t>Metodinio-spaudinių komplektavimo skyriui</w:t>
      </w:r>
      <w:r w:rsidR="00C9507C" w:rsidRPr="00525C5E">
        <w:rPr>
          <w:rFonts w:ascii="Times New Roman" w:hAnsi="Times New Roman" w:cs="Times New Roman"/>
          <w:sz w:val="24"/>
          <w:szCs w:val="24"/>
        </w:rPr>
        <w:t>;</w:t>
      </w:r>
    </w:p>
    <w:p w14:paraId="19CCFC7B" w14:textId="5CDFF7EE"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88645B" w:rsidRPr="00525C5E">
        <w:rPr>
          <w:rFonts w:ascii="Times New Roman" w:hAnsi="Times New Roman" w:cs="Times New Roman"/>
          <w:sz w:val="24"/>
          <w:szCs w:val="24"/>
        </w:rPr>
        <w:t>.4.</w:t>
      </w:r>
      <w:r w:rsidR="00EF6DD9" w:rsidRPr="00525C5E">
        <w:rPr>
          <w:rFonts w:ascii="Times New Roman" w:hAnsi="Times New Roman" w:cs="Times New Roman"/>
          <w:sz w:val="24"/>
          <w:szCs w:val="24"/>
        </w:rPr>
        <w:t xml:space="preserve"> ima iš skaitytojų vertingus spaudinius už negrąžintus leidinius nustatyta tvarka</w:t>
      </w:r>
      <w:r w:rsidR="00116B5C" w:rsidRPr="00525C5E">
        <w:rPr>
          <w:rFonts w:ascii="Times New Roman" w:hAnsi="Times New Roman" w:cs="Times New Roman"/>
          <w:sz w:val="24"/>
          <w:szCs w:val="24"/>
        </w:rPr>
        <w:t>;</w:t>
      </w:r>
    </w:p>
    <w:p w14:paraId="45C27CC7" w14:textId="67371A6C"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9C0A75" w:rsidRPr="00525C5E">
        <w:rPr>
          <w:rFonts w:ascii="Times New Roman" w:hAnsi="Times New Roman" w:cs="Times New Roman"/>
          <w:sz w:val="24"/>
          <w:szCs w:val="24"/>
        </w:rPr>
        <w:t>.</w:t>
      </w:r>
      <w:r w:rsidR="0088645B" w:rsidRPr="00525C5E">
        <w:rPr>
          <w:rFonts w:ascii="Times New Roman" w:hAnsi="Times New Roman" w:cs="Times New Roman"/>
          <w:sz w:val="24"/>
          <w:szCs w:val="24"/>
        </w:rPr>
        <w:t>5</w:t>
      </w:r>
      <w:r w:rsidR="009C0A75" w:rsidRPr="00525C5E">
        <w:rPr>
          <w:rFonts w:ascii="Times New Roman" w:hAnsi="Times New Roman" w:cs="Times New Roman"/>
          <w:sz w:val="24"/>
          <w:szCs w:val="24"/>
        </w:rPr>
        <w:t xml:space="preserve">. </w:t>
      </w:r>
      <w:r w:rsidR="00464AEF" w:rsidRPr="00525C5E">
        <w:rPr>
          <w:rFonts w:ascii="Times New Roman" w:hAnsi="Times New Roman" w:cs="Times New Roman"/>
          <w:sz w:val="24"/>
          <w:szCs w:val="24"/>
        </w:rPr>
        <w:t>atlieka smulkų knygų remontą</w:t>
      </w:r>
      <w:r w:rsidR="00C9507C" w:rsidRPr="00525C5E">
        <w:rPr>
          <w:rFonts w:ascii="Times New Roman" w:hAnsi="Times New Roman" w:cs="Times New Roman"/>
          <w:sz w:val="24"/>
          <w:szCs w:val="24"/>
        </w:rPr>
        <w:t>;</w:t>
      </w:r>
    </w:p>
    <w:p w14:paraId="2C301491" w14:textId="31D296C9"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C9507C" w:rsidRPr="00525C5E">
        <w:rPr>
          <w:rFonts w:ascii="Times New Roman" w:hAnsi="Times New Roman" w:cs="Times New Roman"/>
          <w:sz w:val="24"/>
          <w:szCs w:val="24"/>
        </w:rPr>
        <w:t>.</w:t>
      </w:r>
      <w:r w:rsidR="0088645B" w:rsidRPr="00525C5E">
        <w:rPr>
          <w:rFonts w:ascii="Times New Roman" w:hAnsi="Times New Roman" w:cs="Times New Roman"/>
          <w:sz w:val="24"/>
          <w:szCs w:val="24"/>
        </w:rPr>
        <w:t>6</w:t>
      </w:r>
      <w:r w:rsidR="00FE7E0E">
        <w:rPr>
          <w:rFonts w:ascii="Times New Roman" w:hAnsi="Times New Roman" w:cs="Times New Roman"/>
          <w:sz w:val="24"/>
          <w:szCs w:val="24"/>
        </w:rPr>
        <w:t>. valo fondą.</w:t>
      </w:r>
    </w:p>
    <w:p w14:paraId="0D3506C4" w14:textId="0B69255C"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 r</w:t>
      </w:r>
      <w:r w:rsidR="00C9507C" w:rsidRPr="00525C5E">
        <w:rPr>
          <w:rFonts w:ascii="Times New Roman" w:hAnsi="Times New Roman" w:cs="Times New Roman"/>
          <w:sz w:val="24"/>
          <w:szCs w:val="24"/>
        </w:rPr>
        <w:t>enka kraštotyros medžiagą</w:t>
      </w:r>
      <w:r w:rsidR="007F4ECB" w:rsidRPr="00525C5E">
        <w:rPr>
          <w:rFonts w:ascii="Times New Roman" w:hAnsi="Times New Roman" w:cs="Times New Roman"/>
          <w:sz w:val="24"/>
          <w:szCs w:val="24"/>
        </w:rPr>
        <w:t>.</w:t>
      </w:r>
    </w:p>
    <w:p w14:paraId="092E84D7" w14:textId="1FD35EFD"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9. p</w:t>
      </w:r>
      <w:r w:rsidR="00C9507C" w:rsidRPr="00525C5E">
        <w:rPr>
          <w:rFonts w:ascii="Times New Roman" w:hAnsi="Times New Roman" w:cs="Times New Roman"/>
          <w:sz w:val="24"/>
          <w:szCs w:val="24"/>
        </w:rPr>
        <w:t>alaiko</w:t>
      </w:r>
      <w:r w:rsidR="00FE7E0E">
        <w:rPr>
          <w:rFonts w:ascii="Times New Roman" w:hAnsi="Times New Roman" w:cs="Times New Roman"/>
          <w:sz w:val="24"/>
          <w:szCs w:val="24"/>
        </w:rPr>
        <w:t xml:space="preserve"> ryšius su žymiais kraštiečiais.</w:t>
      </w:r>
    </w:p>
    <w:p w14:paraId="1ECD68C7" w14:textId="1B4DA4BC"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10</w:t>
      </w:r>
      <w:r w:rsidR="005C1D0D" w:rsidRPr="00525C5E">
        <w:rPr>
          <w:rFonts w:ascii="Times New Roman" w:hAnsi="Times New Roman" w:cs="Times New Roman"/>
          <w:sz w:val="24"/>
          <w:szCs w:val="24"/>
        </w:rPr>
        <w:t>.</w:t>
      </w:r>
      <w:r>
        <w:rPr>
          <w:rFonts w:ascii="Times New Roman" w:hAnsi="Times New Roman" w:cs="Times New Roman"/>
          <w:sz w:val="24"/>
          <w:szCs w:val="24"/>
        </w:rPr>
        <w:t xml:space="preserve"> p</w:t>
      </w:r>
      <w:r w:rsidR="00C9507C" w:rsidRPr="00525C5E">
        <w:rPr>
          <w:rFonts w:ascii="Times New Roman" w:hAnsi="Times New Roman" w:cs="Times New Roman"/>
          <w:sz w:val="24"/>
          <w:szCs w:val="24"/>
        </w:rPr>
        <w:t>agal poreikį</w:t>
      </w:r>
      <w:r w:rsidR="00CF5229" w:rsidRPr="00525C5E">
        <w:rPr>
          <w:rFonts w:ascii="Times New Roman" w:hAnsi="Times New Roman" w:cs="Times New Roman"/>
          <w:sz w:val="24"/>
          <w:szCs w:val="24"/>
        </w:rPr>
        <w:t>, bendradarbiaujant su kitomis įstaigomis, organizuoja būrelių, klubų veiklą.</w:t>
      </w:r>
    </w:p>
    <w:p w14:paraId="365ECF6D" w14:textId="4F147B2F" w:rsidR="00FE7E0E" w:rsidRDefault="00795782" w:rsidP="00607023">
      <w:pPr>
        <w:spacing w:after="0" w:line="240" w:lineRule="auto"/>
        <w:ind w:firstLine="720"/>
        <w:jc w:val="both"/>
        <w:rPr>
          <w:rFonts w:ascii="Times New Roman" w:hAnsi="Times New Roman" w:cs="Times New Roman"/>
          <w:sz w:val="24"/>
          <w:szCs w:val="24"/>
        </w:rPr>
      </w:pPr>
      <w:r w:rsidRPr="00525C5E">
        <w:rPr>
          <w:rFonts w:ascii="Times New Roman" w:hAnsi="Times New Roman" w:cs="Times New Roman"/>
          <w:sz w:val="24"/>
          <w:szCs w:val="24"/>
        </w:rPr>
        <w:t>1</w:t>
      </w:r>
      <w:r w:rsidR="00607023">
        <w:rPr>
          <w:rFonts w:ascii="Times New Roman" w:hAnsi="Times New Roman" w:cs="Times New Roman"/>
          <w:sz w:val="24"/>
          <w:szCs w:val="24"/>
        </w:rPr>
        <w:t>1. o</w:t>
      </w:r>
      <w:r w:rsidR="00C9507C" w:rsidRPr="00525C5E">
        <w:rPr>
          <w:rFonts w:ascii="Times New Roman" w:hAnsi="Times New Roman" w:cs="Times New Roman"/>
          <w:sz w:val="24"/>
          <w:szCs w:val="24"/>
        </w:rPr>
        <w:t>rganizuoja VIPT (viešojo interneto prieigos taško) veiklą</w:t>
      </w:r>
      <w:r w:rsidR="00CF5229" w:rsidRPr="00525C5E">
        <w:rPr>
          <w:rFonts w:ascii="Times New Roman" w:hAnsi="Times New Roman" w:cs="Times New Roman"/>
          <w:sz w:val="24"/>
          <w:szCs w:val="24"/>
        </w:rPr>
        <w:t>.</w:t>
      </w:r>
    </w:p>
    <w:p w14:paraId="1EFA5E49" w14:textId="32F82726" w:rsidR="00FE7E0E" w:rsidRDefault="00795782" w:rsidP="00607023">
      <w:pPr>
        <w:spacing w:after="0" w:line="240" w:lineRule="auto"/>
        <w:ind w:firstLine="720"/>
        <w:jc w:val="both"/>
        <w:rPr>
          <w:rFonts w:ascii="Times New Roman" w:hAnsi="Times New Roman" w:cs="Times New Roman"/>
          <w:sz w:val="24"/>
          <w:szCs w:val="24"/>
        </w:rPr>
      </w:pPr>
      <w:r w:rsidRPr="00525C5E">
        <w:rPr>
          <w:rFonts w:ascii="Times New Roman" w:hAnsi="Times New Roman" w:cs="Times New Roman"/>
          <w:sz w:val="24"/>
          <w:szCs w:val="24"/>
        </w:rPr>
        <w:t>1</w:t>
      </w:r>
      <w:r w:rsidR="00607023">
        <w:rPr>
          <w:rFonts w:ascii="Times New Roman" w:hAnsi="Times New Roman" w:cs="Times New Roman"/>
          <w:sz w:val="24"/>
          <w:szCs w:val="24"/>
        </w:rPr>
        <w:t>2. r</w:t>
      </w:r>
      <w:r w:rsidR="00C9507C" w:rsidRPr="00525C5E">
        <w:rPr>
          <w:rFonts w:ascii="Times New Roman" w:hAnsi="Times New Roman" w:cs="Times New Roman"/>
          <w:sz w:val="24"/>
          <w:szCs w:val="24"/>
        </w:rPr>
        <w:t>ūpinasi kaimo bibliotekos</w:t>
      </w:r>
      <w:r w:rsidRPr="00525C5E">
        <w:rPr>
          <w:rFonts w:ascii="Times New Roman" w:hAnsi="Times New Roman" w:cs="Times New Roman"/>
          <w:sz w:val="24"/>
          <w:szCs w:val="24"/>
        </w:rPr>
        <w:t xml:space="preserve"> įvaizdžiu: veiklų reklama, viešinim</w:t>
      </w:r>
      <w:r w:rsidR="008627BF" w:rsidRPr="00525C5E">
        <w:rPr>
          <w:rFonts w:ascii="Times New Roman" w:hAnsi="Times New Roman" w:cs="Times New Roman"/>
          <w:sz w:val="24"/>
          <w:szCs w:val="24"/>
        </w:rPr>
        <w:t>u</w:t>
      </w:r>
      <w:r w:rsidR="00607023">
        <w:rPr>
          <w:rFonts w:ascii="Times New Roman" w:hAnsi="Times New Roman" w:cs="Times New Roman"/>
          <w:sz w:val="24"/>
          <w:szCs w:val="24"/>
        </w:rPr>
        <w:t xml:space="preserve"> </w:t>
      </w:r>
      <w:r w:rsidRPr="00525C5E">
        <w:rPr>
          <w:rFonts w:ascii="Times New Roman" w:hAnsi="Times New Roman" w:cs="Times New Roman"/>
          <w:sz w:val="24"/>
          <w:szCs w:val="24"/>
        </w:rPr>
        <w:t>soc</w:t>
      </w:r>
      <w:r w:rsidR="008627BF" w:rsidRPr="00525C5E">
        <w:rPr>
          <w:rFonts w:ascii="Times New Roman" w:hAnsi="Times New Roman" w:cs="Times New Roman"/>
          <w:sz w:val="24"/>
          <w:szCs w:val="24"/>
        </w:rPr>
        <w:t xml:space="preserve">ialiniuose </w:t>
      </w:r>
      <w:r w:rsidRPr="00525C5E">
        <w:rPr>
          <w:rFonts w:ascii="Times New Roman" w:hAnsi="Times New Roman" w:cs="Times New Roman"/>
          <w:sz w:val="24"/>
          <w:szCs w:val="24"/>
        </w:rPr>
        <w:t>tinkluose.</w:t>
      </w:r>
    </w:p>
    <w:p w14:paraId="7ECAC739" w14:textId="25A86511" w:rsidR="00FE7E0E" w:rsidRDefault="00607023" w:rsidP="006070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13. k</w:t>
      </w:r>
      <w:r w:rsidR="00A71CE7">
        <w:rPr>
          <w:rFonts w:ascii="Times New Roman" w:hAnsi="Times New Roman" w:cs="Times New Roman"/>
          <w:sz w:val="24"/>
          <w:szCs w:val="24"/>
        </w:rPr>
        <w:t>onsultuojasi su b</w:t>
      </w:r>
      <w:r w:rsidR="00116B5C" w:rsidRPr="00525C5E">
        <w:rPr>
          <w:rFonts w:ascii="Times New Roman" w:hAnsi="Times New Roman" w:cs="Times New Roman"/>
          <w:sz w:val="24"/>
          <w:szCs w:val="24"/>
        </w:rPr>
        <w:t>ibliotekos</w:t>
      </w:r>
      <w:r w:rsidR="007E6867" w:rsidRPr="00525C5E">
        <w:rPr>
          <w:rFonts w:ascii="Times New Roman" w:hAnsi="Times New Roman" w:cs="Times New Roman"/>
          <w:sz w:val="24"/>
          <w:szCs w:val="24"/>
        </w:rPr>
        <w:t xml:space="preserve"> specialistais darbo klausimais.</w:t>
      </w:r>
    </w:p>
    <w:p w14:paraId="1649D912" w14:textId="23ADB252" w:rsidR="003F590F" w:rsidRDefault="00EF6DD9" w:rsidP="00607023">
      <w:pPr>
        <w:spacing w:after="0" w:line="240" w:lineRule="auto"/>
        <w:ind w:firstLine="720"/>
        <w:jc w:val="both"/>
        <w:rPr>
          <w:rFonts w:ascii="Times New Roman" w:hAnsi="Times New Roman" w:cs="Times New Roman"/>
          <w:sz w:val="24"/>
          <w:szCs w:val="24"/>
        </w:rPr>
      </w:pPr>
      <w:r w:rsidRPr="00525C5E">
        <w:rPr>
          <w:rFonts w:ascii="Times New Roman" w:hAnsi="Times New Roman" w:cs="Times New Roman"/>
          <w:sz w:val="24"/>
          <w:szCs w:val="24"/>
        </w:rPr>
        <w:t>1</w:t>
      </w:r>
      <w:r w:rsidR="00607023">
        <w:rPr>
          <w:rFonts w:ascii="Times New Roman" w:hAnsi="Times New Roman" w:cs="Times New Roman"/>
          <w:sz w:val="24"/>
          <w:szCs w:val="24"/>
        </w:rPr>
        <w:t>4</w:t>
      </w:r>
      <w:r w:rsidRPr="00525C5E">
        <w:rPr>
          <w:rFonts w:ascii="Times New Roman" w:hAnsi="Times New Roman" w:cs="Times New Roman"/>
          <w:sz w:val="24"/>
          <w:szCs w:val="24"/>
        </w:rPr>
        <w:t xml:space="preserve">. </w:t>
      </w:r>
      <w:r w:rsidR="00607023">
        <w:rPr>
          <w:rFonts w:ascii="Times New Roman" w:hAnsi="Times New Roman" w:cs="Times New Roman"/>
          <w:sz w:val="24"/>
          <w:szCs w:val="24"/>
        </w:rPr>
        <w:t>t</w:t>
      </w:r>
      <w:r w:rsidR="00C9507C" w:rsidRPr="00525C5E">
        <w:rPr>
          <w:rFonts w:ascii="Times New Roman" w:hAnsi="Times New Roman" w:cs="Times New Roman"/>
          <w:sz w:val="24"/>
          <w:szCs w:val="24"/>
        </w:rPr>
        <w:t>obulina savo profesines žinias: dalyvauja seminaruose, mokymuose, kursuose, savišvietos būdu.</w:t>
      </w:r>
    </w:p>
    <w:p w14:paraId="53CFE802" w14:textId="7DE58CF5" w:rsidR="003F590F" w:rsidRDefault="00EB05E3" w:rsidP="2586F8E2">
      <w:pPr>
        <w:spacing w:after="0" w:line="240" w:lineRule="auto"/>
        <w:ind w:firstLine="720"/>
        <w:jc w:val="both"/>
        <w:rPr>
          <w:rFonts w:ascii="Times New Roman" w:eastAsia="Times New Roman" w:hAnsi="Times New Roman" w:cs="Times New Roman"/>
          <w:sz w:val="24"/>
          <w:szCs w:val="24"/>
          <w:lang w:eastAsia="lt-LT"/>
        </w:rPr>
      </w:pPr>
      <w:r w:rsidRPr="2586F8E2">
        <w:rPr>
          <w:rFonts w:ascii="Times New Roman" w:hAnsi="Times New Roman" w:cs="Times New Roman"/>
          <w:sz w:val="24"/>
          <w:szCs w:val="24"/>
        </w:rPr>
        <w:t>1</w:t>
      </w:r>
      <w:r w:rsidR="00607023" w:rsidRPr="2586F8E2">
        <w:rPr>
          <w:rFonts w:ascii="Times New Roman" w:hAnsi="Times New Roman" w:cs="Times New Roman"/>
          <w:sz w:val="24"/>
          <w:szCs w:val="24"/>
        </w:rPr>
        <w:t>5</w:t>
      </w:r>
      <w:r w:rsidR="00C9507C" w:rsidRPr="2586F8E2">
        <w:rPr>
          <w:rFonts w:ascii="Times New Roman" w:hAnsi="Times New Roman" w:cs="Times New Roman"/>
          <w:sz w:val="24"/>
          <w:szCs w:val="24"/>
        </w:rPr>
        <w:t>.</w:t>
      </w:r>
      <w:r w:rsidR="00C9507C" w:rsidRPr="2586F8E2">
        <w:rPr>
          <w:rFonts w:ascii="Times New Roman" w:hAnsi="Times New Roman" w:cs="Times New Roman"/>
          <w:color w:val="FF0000"/>
          <w:sz w:val="24"/>
          <w:szCs w:val="24"/>
        </w:rPr>
        <w:t xml:space="preserve"> </w:t>
      </w:r>
      <w:r w:rsidR="00607023" w:rsidRPr="2586F8E2">
        <w:rPr>
          <w:rFonts w:ascii="Times New Roman" w:eastAsia="Times New Roman" w:hAnsi="Times New Roman" w:cs="Times New Roman"/>
          <w:sz w:val="24"/>
          <w:szCs w:val="24"/>
          <w:lang w:eastAsia="lt-LT"/>
        </w:rPr>
        <w:t>vykdo b</w:t>
      </w:r>
      <w:r w:rsidR="003F590F" w:rsidRPr="2586F8E2">
        <w:rPr>
          <w:rFonts w:ascii="Times New Roman" w:eastAsia="Times New Roman" w:hAnsi="Times New Roman" w:cs="Times New Roman"/>
          <w:sz w:val="24"/>
          <w:szCs w:val="24"/>
          <w:lang w:eastAsia="lt-LT"/>
        </w:rPr>
        <w:t>ibliotekos direktoriaus ir direktoriaus pavaduotojo nurodymus bei atskirus pavedimus.</w:t>
      </w:r>
    </w:p>
    <w:p w14:paraId="1A82952E" w14:textId="77777777" w:rsidR="00AB6DDA" w:rsidRDefault="00AB6DDA" w:rsidP="2586F8E2">
      <w:pPr>
        <w:spacing w:after="0" w:line="240" w:lineRule="auto"/>
        <w:ind w:firstLine="567"/>
        <w:jc w:val="both"/>
        <w:rPr>
          <w:rStyle w:val="Grietas"/>
          <w:rFonts w:ascii="Arial" w:hAnsi="Arial" w:cs="Arial"/>
        </w:rPr>
      </w:pPr>
    </w:p>
    <w:p w14:paraId="36C363A0" w14:textId="00FF4D98" w:rsidR="00AB6DDA" w:rsidRPr="00607023" w:rsidRDefault="00AB6DDA" w:rsidP="00AB6DDA">
      <w:pPr>
        <w:spacing w:after="0" w:line="240" w:lineRule="auto"/>
        <w:ind w:firstLine="567"/>
        <w:jc w:val="center"/>
        <w:rPr>
          <w:rStyle w:val="Grietas"/>
          <w:rFonts w:ascii="Times New Roman" w:hAnsi="Times New Roman" w:cs="Times New Roman"/>
          <w:b w:val="0"/>
          <w:sz w:val="24"/>
          <w:szCs w:val="24"/>
        </w:rPr>
      </w:pPr>
      <w:r w:rsidRPr="00AB6DDA">
        <w:rPr>
          <w:rStyle w:val="Grietas"/>
          <w:rFonts w:ascii="Times New Roman" w:hAnsi="Times New Roman" w:cs="Times New Roman"/>
          <w:sz w:val="24"/>
          <w:szCs w:val="24"/>
        </w:rPr>
        <w:t>IV</w:t>
      </w:r>
      <w:r>
        <w:rPr>
          <w:rStyle w:val="Grietas"/>
          <w:rFonts w:ascii="Times New Roman" w:hAnsi="Times New Roman" w:cs="Times New Roman"/>
          <w:sz w:val="24"/>
          <w:szCs w:val="24"/>
        </w:rPr>
        <w:t xml:space="preserve"> </w:t>
      </w:r>
      <w:r w:rsidRPr="00AB6DDA">
        <w:rPr>
          <w:rStyle w:val="Grietas"/>
          <w:rFonts w:ascii="Times New Roman" w:hAnsi="Times New Roman" w:cs="Times New Roman"/>
          <w:sz w:val="24"/>
          <w:szCs w:val="24"/>
        </w:rPr>
        <w:t>SKYRIUS</w:t>
      </w:r>
      <w:r w:rsidRPr="00AB6DDA">
        <w:rPr>
          <w:rFonts w:ascii="Times New Roman" w:hAnsi="Times New Roman" w:cs="Times New Roman"/>
          <w:sz w:val="24"/>
          <w:szCs w:val="24"/>
        </w:rPr>
        <w:br/>
      </w:r>
      <w:r w:rsidR="00607023" w:rsidRPr="00607023">
        <w:rPr>
          <w:rFonts w:ascii="Times New Roman" w:hAnsi="Times New Roman" w:cs="Times New Roman"/>
          <w:b/>
          <w:sz w:val="24"/>
          <w:szCs w:val="24"/>
        </w:rPr>
        <w:t>ŠIAS PAREIGAS EINANČIO DARBUOTOJO TEISĖS, PAVALDUMAS, ATSKAITOMYBĖ IR ATSAKOMYBĖ</w:t>
      </w:r>
    </w:p>
    <w:p w14:paraId="1EBCA052" w14:textId="77777777" w:rsidR="00AB6DDA" w:rsidRPr="00AB6DDA" w:rsidRDefault="00AB6DDA" w:rsidP="00AB6DDA">
      <w:pPr>
        <w:spacing w:after="0" w:line="240" w:lineRule="auto"/>
        <w:ind w:firstLine="567"/>
        <w:jc w:val="center"/>
        <w:rPr>
          <w:rFonts w:ascii="Times New Roman" w:eastAsia="Times New Roman" w:hAnsi="Times New Roman" w:cs="Times New Roman"/>
          <w:iCs/>
          <w:color w:val="FF0000"/>
          <w:sz w:val="24"/>
          <w:szCs w:val="24"/>
          <w:lang w:eastAsia="lt-LT"/>
        </w:rPr>
      </w:pPr>
    </w:p>
    <w:p w14:paraId="4ED61DF6" w14:textId="77777777" w:rsidR="00C846B7" w:rsidRDefault="00607023" w:rsidP="2586F8E2">
      <w:pPr>
        <w:spacing w:after="0" w:line="240" w:lineRule="auto"/>
        <w:ind w:firstLine="720"/>
        <w:rPr>
          <w:rFonts w:ascii="Times New Roman" w:eastAsia="Times New Roman" w:hAnsi="Times New Roman" w:cs="Times New Roman"/>
          <w:sz w:val="24"/>
          <w:szCs w:val="24"/>
          <w:lang w:eastAsia="lt-LT"/>
        </w:rPr>
      </w:pPr>
      <w:r w:rsidRPr="2586F8E2">
        <w:rPr>
          <w:rFonts w:ascii="Times New Roman" w:eastAsia="Times New Roman" w:hAnsi="Times New Roman" w:cs="Times New Roman"/>
          <w:sz w:val="24"/>
          <w:szCs w:val="24"/>
          <w:lang w:eastAsia="lt-LT"/>
        </w:rPr>
        <w:t xml:space="preserve">16. </w:t>
      </w:r>
      <w:r w:rsidR="00AB6DDA" w:rsidRPr="2586F8E2">
        <w:rPr>
          <w:rFonts w:ascii="Times New Roman" w:eastAsia="Times New Roman" w:hAnsi="Times New Roman" w:cs="Times New Roman"/>
          <w:sz w:val="24"/>
          <w:szCs w:val="24"/>
          <w:lang w:eastAsia="lt-LT"/>
        </w:rPr>
        <w:t>Šias pareigas einantis k</w:t>
      </w:r>
      <w:r w:rsidR="00C846B7" w:rsidRPr="2586F8E2">
        <w:rPr>
          <w:rFonts w:ascii="Times New Roman" w:eastAsia="Times New Roman" w:hAnsi="Times New Roman" w:cs="Times New Roman"/>
          <w:sz w:val="24"/>
          <w:szCs w:val="24"/>
          <w:lang w:eastAsia="lt-LT"/>
        </w:rPr>
        <w:t>aimo bibliotekos tarnautojas:</w:t>
      </w:r>
    </w:p>
    <w:p w14:paraId="2424028F" w14:textId="77777777" w:rsidR="00C846B7" w:rsidRDefault="00607023" w:rsidP="2586F8E2">
      <w:pPr>
        <w:spacing w:after="0" w:line="240" w:lineRule="auto"/>
        <w:ind w:firstLine="720"/>
        <w:jc w:val="both"/>
        <w:rPr>
          <w:rFonts w:ascii="Times New Roman" w:eastAsia="Times New Roman" w:hAnsi="Times New Roman" w:cs="Times New Roman"/>
          <w:sz w:val="24"/>
          <w:szCs w:val="24"/>
          <w:lang w:eastAsia="lt-LT"/>
        </w:rPr>
      </w:pPr>
      <w:r w:rsidRPr="2586F8E2">
        <w:rPr>
          <w:rFonts w:ascii="Times New Roman" w:eastAsia="Times New Roman" w:hAnsi="Times New Roman" w:cs="Times New Roman"/>
          <w:sz w:val="24"/>
          <w:szCs w:val="24"/>
          <w:lang w:eastAsia="lt-LT"/>
        </w:rPr>
        <w:t>16</w:t>
      </w:r>
      <w:r w:rsidR="00AB6DDA" w:rsidRPr="2586F8E2">
        <w:rPr>
          <w:rFonts w:ascii="Times New Roman" w:eastAsia="Times New Roman" w:hAnsi="Times New Roman" w:cs="Times New Roman"/>
          <w:sz w:val="24"/>
          <w:szCs w:val="24"/>
          <w:lang w:eastAsia="lt-LT"/>
        </w:rPr>
        <w:t>.1. vykdydamas šiame pareigybės aprašyme nustatytas funkcijas, turi teises ir pareigas, nustatytas Lietuvos Respublikos darbo kodekse, Lietuvos Respublikos valstybės ir savivaldybių įstaigų darbuotojų darbo apmokėjimo ir komisijų narių atlygio įstatyme, Bibliotekos nuostatuose, padalinio nuostatuose bei Bibliotekos vid</w:t>
      </w:r>
      <w:r w:rsidR="00C846B7" w:rsidRPr="2586F8E2">
        <w:rPr>
          <w:rFonts w:ascii="Times New Roman" w:eastAsia="Times New Roman" w:hAnsi="Times New Roman" w:cs="Times New Roman"/>
          <w:sz w:val="24"/>
          <w:szCs w:val="24"/>
          <w:lang w:eastAsia="lt-LT"/>
        </w:rPr>
        <w:t>aus darbo tvarkos taisyklėse;</w:t>
      </w:r>
    </w:p>
    <w:p w14:paraId="05267DEC" w14:textId="77777777" w:rsidR="00C846B7" w:rsidRDefault="00607023" w:rsidP="2586F8E2">
      <w:pPr>
        <w:spacing w:after="0" w:line="240" w:lineRule="auto"/>
        <w:ind w:firstLine="720"/>
        <w:jc w:val="both"/>
        <w:rPr>
          <w:rFonts w:ascii="Times New Roman" w:eastAsia="Times New Roman" w:hAnsi="Times New Roman" w:cs="Times New Roman"/>
          <w:sz w:val="24"/>
          <w:szCs w:val="24"/>
          <w:lang w:eastAsia="lt-LT"/>
        </w:rPr>
      </w:pPr>
      <w:r w:rsidRPr="2586F8E2">
        <w:rPr>
          <w:rFonts w:ascii="Times New Roman" w:eastAsia="Times New Roman" w:hAnsi="Times New Roman" w:cs="Times New Roman"/>
          <w:sz w:val="24"/>
          <w:szCs w:val="24"/>
          <w:lang w:eastAsia="lt-LT"/>
        </w:rPr>
        <w:t>16</w:t>
      </w:r>
      <w:r w:rsidR="00C846B7" w:rsidRPr="2586F8E2">
        <w:rPr>
          <w:rFonts w:ascii="Times New Roman" w:eastAsia="Times New Roman" w:hAnsi="Times New Roman" w:cs="Times New Roman"/>
          <w:sz w:val="24"/>
          <w:szCs w:val="24"/>
          <w:lang w:eastAsia="lt-LT"/>
        </w:rPr>
        <w:t>.2. asmeniškai atsako:</w:t>
      </w:r>
    </w:p>
    <w:p w14:paraId="6BECC0AD" w14:textId="77777777" w:rsidR="00C846B7" w:rsidRDefault="00607023" w:rsidP="2586F8E2">
      <w:pPr>
        <w:spacing w:after="0" w:line="240" w:lineRule="auto"/>
        <w:ind w:firstLine="720"/>
        <w:jc w:val="both"/>
        <w:rPr>
          <w:rFonts w:ascii="Times New Roman" w:eastAsia="Times New Roman" w:hAnsi="Times New Roman" w:cs="Times New Roman"/>
          <w:sz w:val="24"/>
          <w:szCs w:val="24"/>
          <w:lang w:eastAsia="lt-LT"/>
        </w:rPr>
      </w:pPr>
      <w:r w:rsidRPr="2586F8E2">
        <w:rPr>
          <w:rFonts w:ascii="Times New Roman" w:eastAsia="Times New Roman" w:hAnsi="Times New Roman" w:cs="Times New Roman"/>
          <w:sz w:val="24"/>
          <w:szCs w:val="24"/>
          <w:lang w:eastAsia="lt-LT"/>
        </w:rPr>
        <w:t>16</w:t>
      </w:r>
      <w:r w:rsidR="00AB6DDA" w:rsidRPr="2586F8E2">
        <w:rPr>
          <w:rFonts w:ascii="Times New Roman" w:eastAsia="Times New Roman" w:hAnsi="Times New Roman" w:cs="Times New Roman"/>
          <w:sz w:val="24"/>
          <w:szCs w:val="24"/>
          <w:lang w:eastAsia="lt-LT"/>
        </w:rPr>
        <w:t>.2.1. už tinkamą šiame pareigybės aprašyme nustatytų funkcijų vykdymą bei kaimo bi</w:t>
      </w:r>
      <w:r w:rsidR="00C846B7" w:rsidRPr="2586F8E2">
        <w:rPr>
          <w:rFonts w:ascii="Times New Roman" w:eastAsia="Times New Roman" w:hAnsi="Times New Roman" w:cs="Times New Roman"/>
          <w:sz w:val="24"/>
          <w:szCs w:val="24"/>
          <w:lang w:eastAsia="lt-LT"/>
        </w:rPr>
        <w:t>bliotekos veiklos rezultatus;</w:t>
      </w:r>
    </w:p>
    <w:p w14:paraId="66927B93" w14:textId="77777777" w:rsidR="00C846B7" w:rsidRDefault="00607023" w:rsidP="2586F8E2">
      <w:pPr>
        <w:spacing w:after="0" w:line="240" w:lineRule="auto"/>
        <w:ind w:firstLine="720"/>
        <w:jc w:val="both"/>
        <w:rPr>
          <w:rFonts w:ascii="Times New Roman" w:eastAsia="Times New Roman" w:hAnsi="Times New Roman" w:cs="Times New Roman"/>
          <w:sz w:val="24"/>
          <w:szCs w:val="24"/>
          <w:lang w:eastAsia="lt-LT"/>
        </w:rPr>
      </w:pPr>
      <w:r w:rsidRPr="2586F8E2">
        <w:rPr>
          <w:rFonts w:ascii="Times New Roman" w:eastAsia="Times New Roman" w:hAnsi="Times New Roman" w:cs="Times New Roman"/>
          <w:sz w:val="24"/>
          <w:szCs w:val="24"/>
          <w:lang w:eastAsia="lt-LT"/>
        </w:rPr>
        <w:t>16</w:t>
      </w:r>
      <w:r w:rsidR="00AB6DDA" w:rsidRPr="2586F8E2">
        <w:rPr>
          <w:rFonts w:ascii="Times New Roman" w:eastAsia="Times New Roman" w:hAnsi="Times New Roman" w:cs="Times New Roman"/>
          <w:sz w:val="24"/>
          <w:szCs w:val="24"/>
          <w:lang w:eastAsia="lt-LT"/>
        </w:rPr>
        <w:t>.2.2. už informacijos saugumo reikalavimų ir nuostatų laikymąsi, už turimos informacijos konfidencialumą ir naudojimą pagal paskirtį Lietuvos Respublikos teisės aktų nustatyta tvarka, vartotojų asmens duomenų saugojimą ir konfidencial</w:t>
      </w:r>
      <w:r w:rsidR="00C846B7" w:rsidRPr="2586F8E2">
        <w:rPr>
          <w:rFonts w:ascii="Times New Roman" w:eastAsia="Times New Roman" w:hAnsi="Times New Roman" w:cs="Times New Roman"/>
          <w:sz w:val="24"/>
          <w:szCs w:val="24"/>
          <w:lang w:eastAsia="lt-LT"/>
        </w:rPr>
        <w:t>umą dirbant su LIBIS sistema;</w:t>
      </w:r>
    </w:p>
    <w:p w14:paraId="1E23C0EF" w14:textId="77777777" w:rsidR="00C846B7" w:rsidRDefault="00607023" w:rsidP="2586F8E2">
      <w:pPr>
        <w:spacing w:after="0" w:line="240" w:lineRule="auto"/>
        <w:ind w:firstLine="720"/>
        <w:jc w:val="both"/>
        <w:rPr>
          <w:rFonts w:ascii="Times New Roman" w:eastAsia="Times New Roman" w:hAnsi="Times New Roman" w:cs="Times New Roman"/>
          <w:sz w:val="24"/>
          <w:szCs w:val="24"/>
          <w:lang w:eastAsia="lt-LT"/>
        </w:rPr>
      </w:pPr>
      <w:r w:rsidRPr="2586F8E2">
        <w:rPr>
          <w:rFonts w:ascii="Times New Roman" w:eastAsia="Times New Roman" w:hAnsi="Times New Roman" w:cs="Times New Roman"/>
          <w:sz w:val="24"/>
          <w:szCs w:val="24"/>
          <w:lang w:eastAsia="lt-LT"/>
        </w:rPr>
        <w:t>16</w:t>
      </w:r>
      <w:r w:rsidR="00AB6DDA" w:rsidRPr="2586F8E2">
        <w:rPr>
          <w:rFonts w:ascii="Times New Roman" w:eastAsia="Times New Roman" w:hAnsi="Times New Roman" w:cs="Times New Roman"/>
          <w:sz w:val="24"/>
          <w:szCs w:val="24"/>
          <w:lang w:eastAsia="lt-LT"/>
        </w:rPr>
        <w:t>.2.3. už kaimo bibliotekos darbo apskaitos dokumentų pildymo ir pateikiamų dokumentų tikslu</w:t>
      </w:r>
      <w:r w:rsidR="00C846B7" w:rsidRPr="2586F8E2">
        <w:rPr>
          <w:rFonts w:ascii="Times New Roman" w:eastAsia="Times New Roman" w:hAnsi="Times New Roman" w:cs="Times New Roman"/>
          <w:sz w:val="24"/>
          <w:szCs w:val="24"/>
          <w:lang w:eastAsia="lt-LT"/>
        </w:rPr>
        <w:t>mą, išsamumą ir patikmingumą;</w:t>
      </w:r>
    </w:p>
    <w:p w14:paraId="6A08CF31" w14:textId="77777777" w:rsidR="00C846B7" w:rsidRDefault="00607023" w:rsidP="2586F8E2">
      <w:pPr>
        <w:spacing w:after="0" w:line="240" w:lineRule="auto"/>
        <w:ind w:firstLine="720"/>
        <w:jc w:val="both"/>
        <w:rPr>
          <w:rFonts w:ascii="Times New Roman" w:eastAsia="Times New Roman" w:hAnsi="Times New Roman" w:cs="Times New Roman"/>
          <w:sz w:val="24"/>
          <w:szCs w:val="24"/>
          <w:lang w:eastAsia="lt-LT"/>
        </w:rPr>
      </w:pPr>
      <w:r w:rsidRPr="2586F8E2">
        <w:rPr>
          <w:rFonts w:ascii="Times New Roman" w:eastAsia="Times New Roman" w:hAnsi="Times New Roman" w:cs="Times New Roman"/>
          <w:sz w:val="24"/>
          <w:szCs w:val="24"/>
          <w:lang w:eastAsia="lt-LT"/>
        </w:rPr>
        <w:t>16</w:t>
      </w:r>
      <w:r w:rsidR="00AB6DDA" w:rsidRPr="2586F8E2">
        <w:rPr>
          <w:rFonts w:ascii="Times New Roman" w:eastAsia="Times New Roman" w:hAnsi="Times New Roman" w:cs="Times New Roman"/>
          <w:sz w:val="24"/>
          <w:szCs w:val="24"/>
          <w:lang w:eastAsia="lt-LT"/>
        </w:rPr>
        <w:t xml:space="preserve">.2.4. už kaimo bibliotekos fondo, materialinių vertybių bei kito jam patikėto turto apskaitos tikslumą, saugumą ir apsaugą Lietuvos Respublikos darbo kodekso ir kitų </w:t>
      </w:r>
      <w:r w:rsidR="00C846B7" w:rsidRPr="2586F8E2">
        <w:rPr>
          <w:rFonts w:ascii="Times New Roman" w:eastAsia="Times New Roman" w:hAnsi="Times New Roman" w:cs="Times New Roman"/>
          <w:sz w:val="24"/>
          <w:szCs w:val="24"/>
          <w:lang w:eastAsia="lt-LT"/>
        </w:rPr>
        <w:t>teisės aktų nustatyta tvarka;</w:t>
      </w:r>
    </w:p>
    <w:p w14:paraId="51911096" w14:textId="18E0256F" w:rsidR="00AB6DDA" w:rsidRPr="00AB6DDA" w:rsidRDefault="00607023" w:rsidP="2586F8E2">
      <w:pPr>
        <w:spacing w:after="0" w:line="240" w:lineRule="auto"/>
        <w:ind w:firstLine="720"/>
        <w:jc w:val="both"/>
        <w:rPr>
          <w:rFonts w:ascii="Times New Roman" w:eastAsia="Times New Roman" w:hAnsi="Times New Roman" w:cs="Times New Roman"/>
          <w:sz w:val="24"/>
          <w:szCs w:val="24"/>
          <w:lang w:eastAsia="lt-LT"/>
        </w:rPr>
      </w:pPr>
      <w:r w:rsidRPr="2586F8E2">
        <w:rPr>
          <w:rFonts w:ascii="Times New Roman" w:eastAsia="Times New Roman" w:hAnsi="Times New Roman" w:cs="Times New Roman"/>
          <w:sz w:val="24"/>
          <w:szCs w:val="24"/>
          <w:lang w:eastAsia="lt-LT"/>
        </w:rPr>
        <w:t>16</w:t>
      </w:r>
      <w:r w:rsidR="00AB6DDA" w:rsidRPr="2586F8E2">
        <w:rPr>
          <w:rFonts w:ascii="Times New Roman" w:eastAsia="Times New Roman" w:hAnsi="Times New Roman" w:cs="Times New Roman"/>
          <w:sz w:val="24"/>
          <w:szCs w:val="24"/>
          <w:lang w:eastAsia="lt-LT"/>
        </w:rPr>
        <w:t>.2.5. už darbo drausmės ir darbo režimo, profesinės etikos, higienos, darbo saugos ir priešgaisrinės saugos reikalavimų laikymąsi.</w:t>
      </w:r>
    </w:p>
    <w:p w14:paraId="130DDB02" w14:textId="0F47F461" w:rsidR="00EB05E3" w:rsidRDefault="00EF6DD9" w:rsidP="2586F8E2">
      <w:pPr>
        <w:spacing w:after="0" w:line="240" w:lineRule="auto"/>
        <w:ind w:firstLine="720"/>
        <w:rPr>
          <w:rFonts w:ascii="Times New Roman" w:hAnsi="Times New Roman" w:cs="Times New Roman"/>
          <w:sz w:val="24"/>
          <w:szCs w:val="24"/>
        </w:rPr>
      </w:pPr>
      <w:r w:rsidRPr="2586F8E2">
        <w:rPr>
          <w:rFonts w:ascii="Times New Roman" w:hAnsi="Times New Roman" w:cs="Times New Roman"/>
          <w:sz w:val="24"/>
          <w:szCs w:val="24"/>
        </w:rPr>
        <w:t>1</w:t>
      </w:r>
      <w:r w:rsidR="00607023" w:rsidRPr="2586F8E2">
        <w:rPr>
          <w:rFonts w:ascii="Times New Roman" w:hAnsi="Times New Roman" w:cs="Times New Roman"/>
          <w:sz w:val="24"/>
          <w:szCs w:val="24"/>
        </w:rPr>
        <w:t>7</w:t>
      </w:r>
      <w:r w:rsidRPr="2586F8E2">
        <w:rPr>
          <w:rFonts w:ascii="Times New Roman" w:hAnsi="Times New Roman" w:cs="Times New Roman"/>
          <w:sz w:val="24"/>
          <w:szCs w:val="24"/>
        </w:rPr>
        <w:t>.</w:t>
      </w:r>
      <w:r w:rsidR="00EB05E3" w:rsidRPr="2586F8E2">
        <w:rPr>
          <w:rFonts w:ascii="Times New Roman" w:hAnsi="Times New Roman" w:cs="Times New Roman"/>
          <w:sz w:val="24"/>
          <w:szCs w:val="24"/>
        </w:rPr>
        <w:t xml:space="preserve"> Už savo pare</w:t>
      </w:r>
      <w:r w:rsidR="00FB335B" w:rsidRPr="2586F8E2">
        <w:rPr>
          <w:rFonts w:ascii="Times New Roman" w:hAnsi="Times New Roman" w:cs="Times New Roman"/>
          <w:sz w:val="24"/>
          <w:szCs w:val="24"/>
        </w:rPr>
        <w:t>igų netinkamą vykdymą</w:t>
      </w:r>
      <w:r w:rsidR="00EB05E3" w:rsidRPr="2586F8E2">
        <w:rPr>
          <w:rFonts w:ascii="Times New Roman" w:hAnsi="Times New Roman" w:cs="Times New Roman"/>
          <w:sz w:val="24"/>
          <w:szCs w:val="24"/>
        </w:rPr>
        <w:t xml:space="preserve"> </w:t>
      </w:r>
      <w:r w:rsidR="00AB6DDA" w:rsidRPr="2586F8E2">
        <w:rPr>
          <w:rFonts w:ascii="Times New Roman" w:hAnsi="Times New Roman" w:cs="Times New Roman"/>
          <w:sz w:val="24"/>
          <w:szCs w:val="24"/>
        </w:rPr>
        <w:t>bibliotekos tarnautojas</w:t>
      </w:r>
      <w:r w:rsidR="00EB05E3" w:rsidRPr="2586F8E2">
        <w:rPr>
          <w:rFonts w:ascii="Times New Roman" w:hAnsi="Times New Roman" w:cs="Times New Roman"/>
          <w:sz w:val="24"/>
          <w:szCs w:val="24"/>
        </w:rPr>
        <w:t xml:space="preserve"> atsako Lietuvos Respublikos įstatymų numatyta tvarka.</w:t>
      </w:r>
    </w:p>
    <w:p w14:paraId="2CCE441E" w14:textId="74BA65A1" w:rsidR="003F590F" w:rsidRPr="00525C5E" w:rsidRDefault="00607023" w:rsidP="2586F8E2">
      <w:pPr>
        <w:spacing w:after="0" w:line="240" w:lineRule="auto"/>
        <w:ind w:firstLine="720"/>
        <w:rPr>
          <w:rFonts w:ascii="Times New Roman" w:hAnsi="Times New Roman" w:cs="Times New Roman"/>
          <w:sz w:val="24"/>
          <w:szCs w:val="24"/>
        </w:rPr>
      </w:pPr>
      <w:r w:rsidRPr="2586F8E2">
        <w:rPr>
          <w:rFonts w:ascii="Times New Roman" w:hAnsi="Times New Roman" w:cs="Times New Roman"/>
          <w:sz w:val="24"/>
          <w:szCs w:val="24"/>
        </w:rPr>
        <w:t>18</w:t>
      </w:r>
      <w:r w:rsidR="003F590F" w:rsidRPr="2586F8E2">
        <w:rPr>
          <w:rFonts w:ascii="Times New Roman" w:hAnsi="Times New Roman" w:cs="Times New Roman"/>
          <w:sz w:val="24"/>
          <w:szCs w:val="24"/>
        </w:rPr>
        <w:t>. Kai kaimo bibliotekos tarnautojo nėra darbe (dėl ligos, atostogų, komandiruotės ir kt.), padalinio veikla ir vartotojų aptarnavimas organi</w:t>
      </w:r>
      <w:r w:rsidR="00A71CE7" w:rsidRPr="2586F8E2">
        <w:rPr>
          <w:rFonts w:ascii="Times New Roman" w:hAnsi="Times New Roman" w:cs="Times New Roman"/>
          <w:sz w:val="24"/>
          <w:szCs w:val="24"/>
        </w:rPr>
        <w:t>zuojami arba laikinai stabdomi b</w:t>
      </w:r>
      <w:r w:rsidR="003F590F" w:rsidRPr="2586F8E2">
        <w:rPr>
          <w:rFonts w:ascii="Times New Roman" w:hAnsi="Times New Roman" w:cs="Times New Roman"/>
          <w:sz w:val="24"/>
          <w:szCs w:val="24"/>
        </w:rPr>
        <w:t>ibliotekos direktoriaus įsakymu nustatyta tvarka.</w:t>
      </w:r>
    </w:p>
    <w:p w14:paraId="7626924F" w14:textId="77777777" w:rsidR="00A25D40" w:rsidRPr="006A2724" w:rsidRDefault="00A25D40" w:rsidP="00A25D40">
      <w:pPr>
        <w:spacing w:after="0"/>
        <w:ind w:firstLine="567"/>
        <w:jc w:val="both"/>
        <w:rPr>
          <w:rFonts w:ascii="Times New Roman" w:eastAsia="Times New Roman" w:hAnsi="Times New Roman" w:cs="Times New Roman"/>
          <w:noProof/>
          <w:color w:val="000000"/>
          <w:sz w:val="24"/>
          <w:szCs w:val="24"/>
        </w:rPr>
      </w:pPr>
    </w:p>
    <w:p w14:paraId="4668C779" w14:textId="77777777" w:rsidR="00A25D40" w:rsidRDefault="00A25D40" w:rsidP="00A25D40">
      <w:pPr>
        <w:spacing w:after="0"/>
        <w:rPr>
          <w:rFonts w:ascii="Times New Roman" w:eastAsia="Times New Roman" w:hAnsi="Times New Roman" w:cs="Times New Roman"/>
          <w:sz w:val="24"/>
          <w:szCs w:val="24"/>
        </w:rPr>
      </w:pPr>
    </w:p>
    <w:p w14:paraId="40C7E21A" w14:textId="3DC4EA99" w:rsidR="00A25D40" w:rsidRDefault="00A25D40" w:rsidP="00A25D40">
      <w:pPr>
        <w:spacing w:after="0"/>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4F39CD98" w14:textId="77777777" w:rsidR="00A25D40" w:rsidRDefault="00A25D40" w:rsidP="00A25D40">
      <w:pPr>
        <w:spacing w:after="0"/>
        <w:rPr>
          <w:rFonts w:ascii="Times New Roman" w:eastAsia="Times New Roman" w:hAnsi="Times New Roman" w:cs="Times New Roman"/>
          <w:sz w:val="24"/>
          <w:szCs w:val="24"/>
        </w:rPr>
      </w:pPr>
    </w:p>
    <w:p w14:paraId="77912B5D" w14:textId="77777777" w:rsidR="00A25D40" w:rsidRPr="006A2724" w:rsidRDefault="00A25D40" w:rsidP="00A25D4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w:t>
      </w:r>
    </w:p>
    <w:p w14:paraId="136A41AD" w14:textId="50915967" w:rsidR="00EB05E3" w:rsidRPr="0019098A" w:rsidRDefault="00A25D40" w:rsidP="0019098A">
      <w:pPr>
        <w:spacing w:after="0"/>
        <w:ind w:firstLine="1296"/>
        <w:rPr>
          <w:rFonts w:ascii="Times New Roman" w:eastAsia="Times New Roman" w:hAnsi="Times New Roman" w:cs="Times New Roman"/>
          <w:sz w:val="20"/>
          <w:szCs w:val="20"/>
        </w:rPr>
      </w:pPr>
      <w:r w:rsidRPr="00200B52">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vardas, pavardė, data ir </w:t>
      </w:r>
      <w:r w:rsidRPr="00200B52">
        <w:rPr>
          <w:rFonts w:ascii="Times New Roman" w:eastAsia="Times New Roman" w:hAnsi="Times New Roman" w:cs="Times New Roman"/>
          <w:sz w:val="20"/>
          <w:szCs w:val="20"/>
        </w:rPr>
        <w:t>parašas)</w:t>
      </w:r>
      <w:bookmarkStart w:id="0" w:name="_GoBack"/>
      <w:bookmarkEnd w:id="0"/>
    </w:p>
    <w:sectPr w:rsidR="00EB05E3" w:rsidRPr="0019098A" w:rsidSect="0019098A">
      <w:headerReference w:type="default" r:id="rId8"/>
      <w:pgSz w:w="11906" w:h="16838"/>
      <w:pgMar w:top="567" w:right="567"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A2C58" w14:textId="77777777" w:rsidR="00C02B15" w:rsidRDefault="00C02B15" w:rsidP="007D2A9A">
      <w:pPr>
        <w:spacing w:after="0" w:line="240" w:lineRule="auto"/>
      </w:pPr>
      <w:r>
        <w:separator/>
      </w:r>
    </w:p>
  </w:endnote>
  <w:endnote w:type="continuationSeparator" w:id="0">
    <w:p w14:paraId="0717BA8E" w14:textId="77777777" w:rsidR="00C02B15" w:rsidRDefault="00C02B15" w:rsidP="007D2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17F41" w14:textId="77777777" w:rsidR="00C02B15" w:rsidRDefault="00C02B15" w:rsidP="007D2A9A">
      <w:pPr>
        <w:spacing w:after="0" w:line="240" w:lineRule="auto"/>
      </w:pPr>
      <w:r>
        <w:separator/>
      </w:r>
    </w:p>
  </w:footnote>
  <w:footnote w:type="continuationSeparator" w:id="0">
    <w:p w14:paraId="7F5F90E0" w14:textId="77777777" w:rsidR="00C02B15" w:rsidRDefault="00C02B15" w:rsidP="007D2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7869322"/>
      <w:docPartObj>
        <w:docPartGallery w:val="Page Numbers (Top of Page)"/>
        <w:docPartUnique/>
      </w:docPartObj>
    </w:sdtPr>
    <w:sdtEndPr>
      <w:rPr>
        <w:rFonts w:ascii="Times New Roman" w:hAnsi="Times New Roman" w:cs="Times New Roman"/>
        <w:sz w:val="24"/>
        <w:szCs w:val="24"/>
      </w:rPr>
    </w:sdtEndPr>
    <w:sdtContent>
      <w:p w14:paraId="52B739BF" w14:textId="6007C1E8" w:rsidR="007D2A9A" w:rsidRPr="007D2A9A" w:rsidRDefault="007D2A9A">
        <w:pPr>
          <w:pStyle w:val="Antrats"/>
          <w:jc w:val="center"/>
          <w:rPr>
            <w:rFonts w:ascii="Times New Roman" w:hAnsi="Times New Roman" w:cs="Times New Roman"/>
            <w:sz w:val="24"/>
            <w:szCs w:val="24"/>
          </w:rPr>
        </w:pPr>
        <w:r w:rsidRPr="007D2A9A">
          <w:rPr>
            <w:rFonts w:ascii="Times New Roman" w:hAnsi="Times New Roman" w:cs="Times New Roman"/>
            <w:sz w:val="24"/>
            <w:szCs w:val="24"/>
          </w:rPr>
          <w:fldChar w:fldCharType="begin"/>
        </w:r>
        <w:r w:rsidRPr="007D2A9A">
          <w:rPr>
            <w:rFonts w:ascii="Times New Roman" w:hAnsi="Times New Roman" w:cs="Times New Roman"/>
            <w:sz w:val="24"/>
            <w:szCs w:val="24"/>
          </w:rPr>
          <w:instrText>PAGE   \* MERGEFORMAT</w:instrText>
        </w:r>
        <w:r w:rsidRPr="007D2A9A">
          <w:rPr>
            <w:rFonts w:ascii="Times New Roman" w:hAnsi="Times New Roman" w:cs="Times New Roman"/>
            <w:sz w:val="24"/>
            <w:szCs w:val="24"/>
          </w:rPr>
          <w:fldChar w:fldCharType="separate"/>
        </w:r>
        <w:r w:rsidR="0019098A">
          <w:rPr>
            <w:rFonts w:ascii="Times New Roman" w:hAnsi="Times New Roman" w:cs="Times New Roman"/>
            <w:noProof/>
            <w:sz w:val="24"/>
            <w:szCs w:val="24"/>
          </w:rPr>
          <w:t>2</w:t>
        </w:r>
        <w:r w:rsidRPr="007D2A9A">
          <w:rPr>
            <w:rFonts w:ascii="Times New Roman" w:hAnsi="Times New Roman" w:cs="Times New Roman"/>
            <w:sz w:val="24"/>
            <w:szCs w:val="24"/>
          </w:rPr>
          <w:fldChar w:fldCharType="end"/>
        </w:r>
      </w:p>
    </w:sdtContent>
  </w:sdt>
  <w:p w14:paraId="5A2F2D8D" w14:textId="77777777" w:rsidR="007D2A9A" w:rsidRDefault="007D2A9A">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6A1E55"/>
    <w:multiLevelType w:val="multilevel"/>
    <w:tmpl w:val="A732A64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5C7336"/>
    <w:multiLevelType w:val="multilevel"/>
    <w:tmpl w:val="578C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E45"/>
    <w:rsid w:val="000468EC"/>
    <w:rsid w:val="00116B5C"/>
    <w:rsid w:val="00155B26"/>
    <w:rsid w:val="00182C15"/>
    <w:rsid w:val="0019098A"/>
    <w:rsid w:val="00192F9E"/>
    <w:rsid w:val="001B7EF9"/>
    <w:rsid w:val="002003D3"/>
    <w:rsid w:val="002060DD"/>
    <w:rsid w:val="00213425"/>
    <w:rsid w:val="00246498"/>
    <w:rsid w:val="002562EE"/>
    <w:rsid w:val="00290823"/>
    <w:rsid w:val="002B61DF"/>
    <w:rsid w:val="002C3EEB"/>
    <w:rsid w:val="002D6A98"/>
    <w:rsid w:val="002E7616"/>
    <w:rsid w:val="002F1C9B"/>
    <w:rsid w:val="00317D40"/>
    <w:rsid w:val="00320100"/>
    <w:rsid w:val="00322ADD"/>
    <w:rsid w:val="00384CB7"/>
    <w:rsid w:val="003A6ECF"/>
    <w:rsid w:val="003B503D"/>
    <w:rsid w:val="003C41E3"/>
    <w:rsid w:val="003D3F9A"/>
    <w:rsid w:val="003F590F"/>
    <w:rsid w:val="003F6D16"/>
    <w:rsid w:val="00412E82"/>
    <w:rsid w:val="00436516"/>
    <w:rsid w:val="004628FA"/>
    <w:rsid w:val="00464AEF"/>
    <w:rsid w:val="00465A00"/>
    <w:rsid w:val="00476854"/>
    <w:rsid w:val="004972E1"/>
    <w:rsid w:val="004A211A"/>
    <w:rsid w:val="004E21DA"/>
    <w:rsid w:val="004F4A70"/>
    <w:rsid w:val="00525C5E"/>
    <w:rsid w:val="005A3597"/>
    <w:rsid w:val="005A45CC"/>
    <w:rsid w:val="005C0C36"/>
    <w:rsid w:val="005C1D0D"/>
    <w:rsid w:val="005C6308"/>
    <w:rsid w:val="005C6788"/>
    <w:rsid w:val="005E02FB"/>
    <w:rsid w:val="005E5009"/>
    <w:rsid w:val="005F631E"/>
    <w:rsid w:val="00607023"/>
    <w:rsid w:val="006078AA"/>
    <w:rsid w:val="006116BD"/>
    <w:rsid w:val="00641318"/>
    <w:rsid w:val="006513FC"/>
    <w:rsid w:val="006523C3"/>
    <w:rsid w:val="00676BB7"/>
    <w:rsid w:val="00686497"/>
    <w:rsid w:val="006914E2"/>
    <w:rsid w:val="006B24D3"/>
    <w:rsid w:val="006C6263"/>
    <w:rsid w:val="006C797C"/>
    <w:rsid w:val="006F49FF"/>
    <w:rsid w:val="00717998"/>
    <w:rsid w:val="00741DD2"/>
    <w:rsid w:val="00761B3B"/>
    <w:rsid w:val="00795782"/>
    <w:rsid w:val="007C2AC3"/>
    <w:rsid w:val="007D2A9A"/>
    <w:rsid w:val="007E45ED"/>
    <w:rsid w:val="007E6867"/>
    <w:rsid w:val="007F4ECB"/>
    <w:rsid w:val="00812D45"/>
    <w:rsid w:val="00814271"/>
    <w:rsid w:val="008206E7"/>
    <w:rsid w:val="00844CCB"/>
    <w:rsid w:val="008627BF"/>
    <w:rsid w:val="008720BB"/>
    <w:rsid w:val="00874076"/>
    <w:rsid w:val="0087708B"/>
    <w:rsid w:val="00877FD5"/>
    <w:rsid w:val="00883C09"/>
    <w:rsid w:val="0088645B"/>
    <w:rsid w:val="008A7B58"/>
    <w:rsid w:val="0092761D"/>
    <w:rsid w:val="0093003C"/>
    <w:rsid w:val="0093293B"/>
    <w:rsid w:val="0094466F"/>
    <w:rsid w:val="009777C2"/>
    <w:rsid w:val="00984EC0"/>
    <w:rsid w:val="00987C21"/>
    <w:rsid w:val="00994A08"/>
    <w:rsid w:val="00995A14"/>
    <w:rsid w:val="009A4B1E"/>
    <w:rsid w:val="009B6C8B"/>
    <w:rsid w:val="009C0A75"/>
    <w:rsid w:val="009C138D"/>
    <w:rsid w:val="009F230F"/>
    <w:rsid w:val="00A25D40"/>
    <w:rsid w:val="00A27CF1"/>
    <w:rsid w:val="00A45131"/>
    <w:rsid w:val="00A70F7D"/>
    <w:rsid w:val="00A71CE7"/>
    <w:rsid w:val="00A83B8C"/>
    <w:rsid w:val="00AB3DFD"/>
    <w:rsid w:val="00AB6DDA"/>
    <w:rsid w:val="00AC46E5"/>
    <w:rsid w:val="00AF3DA3"/>
    <w:rsid w:val="00B00F4D"/>
    <w:rsid w:val="00B1123A"/>
    <w:rsid w:val="00B15EA8"/>
    <w:rsid w:val="00B36C45"/>
    <w:rsid w:val="00B42998"/>
    <w:rsid w:val="00B631A1"/>
    <w:rsid w:val="00B773C5"/>
    <w:rsid w:val="00B80F13"/>
    <w:rsid w:val="00BA00F4"/>
    <w:rsid w:val="00BA4030"/>
    <w:rsid w:val="00BD642C"/>
    <w:rsid w:val="00BE5191"/>
    <w:rsid w:val="00BF3070"/>
    <w:rsid w:val="00C02B15"/>
    <w:rsid w:val="00C239FA"/>
    <w:rsid w:val="00C51A3E"/>
    <w:rsid w:val="00C61582"/>
    <w:rsid w:val="00C76CFF"/>
    <w:rsid w:val="00C76E45"/>
    <w:rsid w:val="00C846B7"/>
    <w:rsid w:val="00C9507C"/>
    <w:rsid w:val="00CA7AF5"/>
    <w:rsid w:val="00CB1532"/>
    <w:rsid w:val="00CE140D"/>
    <w:rsid w:val="00CF1799"/>
    <w:rsid w:val="00CF5229"/>
    <w:rsid w:val="00D02A6D"/>
    <w:rsid w:val="00D225A1"/>
    <w:rsid w:val="00D33923"/>
    <w:rsid w:val="00D34B3C"/>
    <w:rsid w:val="00D457EE"/>
    <w:rsid w:val="00D56376"/>
    <w:rsid w:val="00D65D59"/>
    <w:rsid w:val="00D86B01"/>
    <w:rsid w:val="00DA0EC8"/>
    <w:rsid w:val="00DC3F51"/>
    <w:rsid w:val="00DD278A"/>
    <w:rsid w:val="00E642F1"/>
    <w:rsid w:val="00E868FD"/>
    <w:rsid w:val="00E91419"/>
    <w:rsid w:val="00E91FF4"/>
    <w:rsid w:val="00EB05E3"/>
    <w:rsid w:val="00EB1900"/>
    <w:rsid w:val="00EB5DE7"/>
    <w:rsid w:val="00EB68CF"/>
    <w:rsid w:val="00EF6DD9"/>
    <w:rsid w:val="00F354AB"/>
    <w:rsid w:val="00F3782A"/>
    <w:rsid w:val="00F40287"/>
    <w:rsid w:val="00F4088D"/>
    <w:rsid w:val="00F41059"/>
    <w:rsid w:val="00F632D5"/>
    <w:rsid w:val="00FA4E7E"/>
    <w:rsid w:val="00FB335B"/>
    <w:rsid w:val="00FC4C0A"/>
    <w:rsid w:val="00FD4DFD"/>
    <w:rsid w:val="00FE7E0E"/>
    <w:rsid w:val="08B14933"/>
    <w:rsid w:val="2586F8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ACFBA"/>
  <w15:docId w15:val="{A5B99027-FECB-44FB-A326-68DF4907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7D2A9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D2A9A"/>
  </w:style>
  <w:style w:type="paragraph" w:styleId="Porat">
    <w:name w:val="footer"/>
    <w:basedOn w:val="prastasis"/>
    <w:link w:val="PoratDiagrama"/>
    <w:uiPriority w:val="99"/>
    <w:unhideWhenUsed/>
    <w:rsid w:val="007D2A9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D2A9A"/>
  </w:style>
  <w:style w:type="character" w:styleId="Komentaronuoroda">
    <w:name w:val="annotation reference"/>
    <w:basedOn w:val="Numatytasispastraiposriftas"/>
    <w:uiPriority w:val="99"/>
    <w:semiHidden/>
    <w:unhideWhenUsed/>
    <w:rsid w:val="00B631A1"/>
    <w:rPr>
      <w:sz w:val="16"/>
      <w:szCs w:val="16"/>
    </w:rPr>
  </w:style>
  <w:style w:type="paragraph" w:styleId="Komentarotekstas">
    <w:name w:val="annotation text"/>
    <w:basedOn w:val="prastasis"/>
    <w:link w:val="KomentarotekstasDiagrama"/>
    <w:uiPriority w:val="99"/>
    <w:semiHidden/>
    <w:unhideWhenUsed/>
    <w:rsid w:val="00B631A1"/>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631A1"/>
    <w:rPr>
      <w:sz w:val="20"/>
      <w:szCs w:val="20"/>
    </w:rPr>
  </w:style>
  <w:style w:type="paragraph" w:styleId="Komentarotema">
    <w:name w:val="annotation subject"/>
    <w:basedOn w:val="Komentarotekstas"/>
    <w:next w:val="Komentarotekstas"/>
    <w:link w:val="KomentarotemaDiagrama"/>
    <w:uiPriority w:val="99"/>
    <w:semiHidden/>
    <w:unhideWhenUsed/>
    <w:rsid w:val="00B631A1"/>
    <w:rPr>
      <w:b/>
      <w:bCs/>
    </w:rPr>
  </w:style>
  <w:style w:type="character" w:customStyle="1" w:styleId="KomentarotemaDiagrama">
    <w:name w:val="Komentaro tema Diagrama"/>
    <w:basedOn w:val="KomentarotekstasDiagrama"/>
    <w:link w:val="Komentarotema"/>
    <w:uiPriority w:val="99"/>
    <w:semiHidden/>
    <w:rsid w:val="00B631A1"/>
    <w:rPr>
      <w:b/>
      <w:bCs/>
      <w:sz w:val="20"/>
      <w:szCs w:val="20"/>
    </w:rPr>
  </w:style>
  <w:style w:type="paragraph" w:styleId="Debesliotekstas">
    <w:name w:val="Balloon Text"/>
    <w:basedOn w:val="prastasis"/>
    <w:link w:val="DebesliotekstasDiagrama"/>
    <w:uiPriority w:val="99"/>
    <w:semiHidden/>
    <w:unhideWhenUsed/>
    <w:rsid w:val="00B631A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631A1"/>
    <w:rPr>
      <w:rFonts w:ascii="Segoe UI" w:hAnsi="Segoe UI" w:cs="Segoe UI"/>
      <w:sz w:val="18"/>
      <w:szCs w:val="18"/>
    </w:rPr>
  </w:style>
  <w:style w:type="table" w:styleId="Lentelstinklelis">
    <w:name w:val="Table Grid"/>
    <w:basedOn w:val="prastojilentel"/>
    <w:uiPriority w:val="59"/>
    <w:rsid w:val="00927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211A"/>
    <w:pPr>
      <w:autoSpaceDE w:val="0"/>
      <w:autoSpaceDN w:val="0"/>
      <w:adjustRightInd w:val="0"/>
      <w:spacing w:after="0" w:line="240" w:lineRule="auto"/>
    </w:pPr>
    <w:rPr>
      <w:rFonts w:ascii="Times New Roman" w:hAnsi="Times New Roman" w:cs="Times New Roman"/>
      <w:color w:val="000000"/>
      <w:sz w:val="24"/>
      <w:szCs w:val="24"/>
    </w:rPr>
  </w:style>
  <w:style w:type="character" w:styleId="Grietas">
    <w:name w:val="Strong"/>
    <w:basedOn w:val="Numatytasispastraiposriftas"/>
    <w:uiPriority w:val="22"/>
    <w:qFormat/>
    <w:rsid w:val="003F59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2129">
      <w:bodyDiv w:val="1"/>
      <w:marLeft w:val="0"/>
      <w:marRight w:val="0"/>
      <w:marTop w:val="0"/>
      <w:marBottom w:val="0"/>
      <w:divBdr>
        <w:top w:val="none" w:sz="0" w:space="0" w:color="auto"/>
        <w:left w:val="none" w:sz="0" w:space="0" w:color="auto"/>
        <w:bottom w:val="none" w:sz="0" w:space="0" w:color="auto"/>
        <w:right w:val="none" w:sz="0" w:space="0" w:color="auto"/>
      </w:divBdr>
      <w:divsChild>
        <w:div w:id="1384522948">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161671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76B3A-23DF-45DB-9C4C-1AD25F206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3557</Words>
  <Characters>2028</Characters>
  <Application>Microsoft Office Word</Application>
  <DocSecurity>0</DocSecurity>
  <Lines>16</Lines>
  <Paragraphs>11</Paragraphs>
  <ScaleCrop>false</ScaleCrop>
  <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Sukurta viešoje prieigoje</dc:creator>
  <cp:lastModifiedBy>Rastine</cp:lastModifiedBy>
  <cp:revision>10</cp:revision>
  <cp:lastPrinted>2026-07-28T12:01:00Z</cp:lastPrinted>
  <dcterms:created xsi:type="dcterms:W3CDTF">2026-07-17T12:13:00Z</dcterms:created>
  <dcterms:modified xsi:type="dcterms:W3CDTF">2026-07-28T12:01:00Z</dcterms:modified>
</cp:coreProperties>
</file>